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4D9" w:rsidRPr="000C27DB" w:rsidRDefault="009764D9" w:rsidP="009764D9">
      <w:pPr>
        <w:widowControl/>
        <w:autoSpaceDE/>
        <w:autoSpaceDN/>
        <w:adjustRightInd/>
        <w:spacing w:line="360" w:lineRule="auto"/>
        <w:jc w:val="center"/>
        <w:rPr>
          <w:rFonts w:ascii="Times New Roman" w:hAnsi="Times New Roman" w:cs="Times New Roman"/>
          <w:b/>
        </w:rPr>
      </w:pPr>
      <w:bookmarkStart w:id="0" w:name="_GoBack"/>
      <w:bookmarkEnd w:id="0"/>
      <w:r w:rsidRPr="000C27DB">
        <w:rPr>
          <w:rFonts w:ascii="Times New Roman" w:hAnsi="Times New Roman" w:cs="Times New Roman"/>
          <w:b/>
        </w:rPr>
        <w:t>МУНИЦИПАЛЬНОЕ АВТОНОМНОЕ ОБРАЗОВАТЕЛЬНОЕ УЧРЕЖДЕНИЕ</w:t>
      </w:r>
    </w:p>
    <w:p w:rsidR="009764D9" w:rsidRPr="000C27DB" w:rsidRDefault="009764D9" w:rsidP="009764D9">
      <w:pPr>
        <w:widowControl/>
        <w:autoSpaceDE/>
        <w:autoSpaceDN/>
        <w:adjustRightInd/>
        <w:spacing w:line="360" w:lineRule="auto"/>
        <w:jc w:val="center"/>
        <w:rPr>
          <w:rFonts w:ascii="Times New Roman" w:hAnsi="Times New Roman" w:cs="Times New Roman"/>
          <w:b/>
        </w:rPr>
      </w:pPr>
      <w:r w:rsidRPr="000C27DB">
        <w:rPr>
          <w:rFonts w:ascii="Times New Roman" w:hAnsi="Times New Roman" w:cs="Times New Roman"/>
          <w:b/>
        </w:rPr>
        <w:t>«ШКОЛА № 77 ИМЕНИ ГЕРОЯ СОВЕТСКОГО СОЮЗА</w:t>
      </w:r>
    </w:p>
    <w:p w:rsidR="009764D9" w:rsidRPr="000C27DB" w:rsidRDefault="009764D9" w:rsidP="009764D9">
      <w:pPr>
        <w:widowControl/>
        <w:autoSpaceDE/>
        <w:autoSpaceDN/>
        <w:adjustRightInd/>
        <w:spacing w:line="360" w:lineRule="auto"/>
        <w:jc w:val="center"/>
        <w:rPr>
          <w:rFonts w:ascii="Times New Roman" w:hAnsi="Times New Roman" w:cs="Times New Roman"/>
          <w:b/>
        </w:rPr>
      </w:pPr>
      <w:r w:rsidRPr="000C27DB">
        <w:rPr>
          <w:rFonts w:ascii="Times New Roman" w:hAnsi="Times New Roman" w:cs="Times New Roman"/>
          <w:b/>
        </w:rPr>
        <w:t>МЫЛЬНИКОВА ВЛАДИМИРА ВАСИЛЬЕВИЧА»</w:t>
      </w:r>
    </w:p>
    <w:p w:rsidR="009764D9" w:rsidRPr="000C27DB" w:rsidRDefault="009764D9" w:rsidP="009764D9">
      <w:pPr>
        <w:widowControl/>
        <w:pBdr>
          <w:top w:val="single" w:sz="12" w:space="1" w:color="auto"/>
          <w:bottom w:val="single" w:sz="12" w:space="0" w:color="auto"/>
        </w:pBdr>
        <w:autoSpaceDE/>
        <w:autoSpaceDN/>
        <w:adjustRightInd/>
        <w:spacing w:after="120" w:line="276" w:lineRule="auto"/>
        <w:rPr>
          <w:rFonts w:ascii="Times New Roman" w:hAnsi="Times New Roman" w:cs="Times New Roman"/>
          <w:bCs/>
          <w:color w:val="FF0000"/>
        </w:rPr>
      </w:pPr>
      <w:r w:rsidRPr="000C27DB">
        <w:rPr>
          <w:rFonts w:ascii="Times New Roman" w:hAnsi="Times New Roman" w:cs="Times New Roman"/>
          <w:bCs/>
        </w:rPr>
        <w:t xml:space="preserve">          </w:t>
      </w:r>
    </w:p>
    <w:p w:rsidR="009764D9" w:rsidRPr="0003454D" w:rsidRDefault="009764D9" w:rsidP="009764D9">
      <w:pPr>
        <w:widowControl/>
        <w:autoSpaceDE/>
        <w:autoSpaceDN/>
        <w:adjustRightInd/>
        <w:spacing w:line="360" w:lineRule="auto"/>
        <w:ind w:left="4248" w:firstLine="708"/>
        <w:rPr>
          <w:rFonts w:ascii="Times New Roman" w:eastAsia="Arial Unicode MS" w:hAnsi="Times New Roman" w:cs="Times New Roman"/>
          <w:sz w:val="24"/>
          <w:szCs w:val="24"/>
        </w:rPr>
      </w:pPr>
    </w:p>
    <w:p w:rsidR="009764D9" w:rsidRPr="0003454D" w:rsidRDefault="009764D9" w:rsidP="009764D9">
      <w:pPr>
        <w:widowControl/>
        <w:autoSpaceDE/>
        <w:autoSpaceDN/>
        <w:adjustRightInd/>
        <w:spacing w:line="360" w:lineRule="auto"/>
        <w:ind w:left="4248" w:firstLine="708"/>
        <w:rPr>
          <w:rFonts w:ascii="Times New Roman" w:eastAsia="Arial Unicode MS" w:hAnsi="Times New Roman" w:cs="Times New Roman"/>
          <w:sz w:val="24"/>
          <w:szCs w:val="24"/>
        </w:rPr>
      </w:pPr>
    </w:p>
    <w:p w:rsidR="009764D9" w:rsidRPr="0003454D" w:rsidRDefault="009764D9" w:rsidP="009764D9">
      <w:pPr>
        <w:widowControl/>
        <w:autoSpaceDE/>
        <w:autoSpaceDN/>
        <w:adjustRightInd/>
        <w:spacing w:line="360" w:lineRule="auto"/>
        <w:jc w:val="right"/>
        <w:rPr>
          <w:rFonts w:ascii="Times New Roman" w:eastAsia="Arial Unicode MS" w:hAnsi="Times New Roman" w:cs="Times New Roman"/>
          <w:sz w:val="24"/>
          <w:szCs w:val="24"/>
        </w:rPr>
      </w:pPr>
      <w:r w:rsidRPr="0003454D">
        <w:rPr>
          <w:rFonts w:ascii="Times New Roman" w:eastAsia="Arial Unicode MS" w:hAnsi="Times New Roman" w:cs="Times New Roman"/>
          <w:sz w:val="24"/>
          <w:szCs w:val="24"/>
        </w:rPr>
        <w:t xml:space="preserve">                                                                                                УТВЕРЖДАЮ</w:t>
      </w:r>
    </w:p>
    <w:p w:rsidR="009764D9" w:rsidRPr="0003454D" w:rsidRDefault="009764D9" w:rsidP="009764D9">
      <w:pPr>
        <w:widowControl/>
        <w:autoSpaceDE/>
        <w:autoSpaceDN/>
        <w:adjustRightInd/>
        <w:spacing w:line="360" w:lineRule="auto"/>
        <w:ind w:left="5664" w:firstLine="12"/>
        <w:jc w:val="right"/>
        <w:rPr>
          <w:rFonts w:ascii="Times New Roman" w:eastAsia="Arial Unicode MS" w:hAnsi="Times New Roman" w:cs="Times New Roman"/>
          <w:sz w:val="24"/>
          <w:szCs w:val="24"/>
        </w:rPr>
      </w:pPr>
      <w:r w:rsidRPr="0003454D">
        <w:rPr>
          <w:rFonts w:ascii="Times New Roman" w:eastAsia="Arial Unicode MS" w:hAnsi="Times New Roman" w:cs="Times New Roman"/>
          <w:sz w:val="24"/>
          <w:szCs w:val="24"/>
        </w:rPr>
        <w:t xml:space="preserve">Директор МАОУ «Школа № 77» ______________ </w:t>
      </w:r>
      <w:r w:rsidR="003516DA" w:rsidRPr="0003454D">
        <w:rPr>
          <w:rFonts w:ascii="Times New Roman" w:eastAsia="Arial Unicode MS" w:hAnsi="Times New Roman" w:cs="Times New Roman"/>
          <w:sz w:val="24"/>
          <w:szCs w:val="24"/>
        </w:rPr>
        <w:t>И.В. Паркина</w:t>
      </w:r>
    </w:p>
    <w:p w:rsidR="009764D9" w:rsidRPr="0003454D" w:rsidRDefault="009764D9" w:rsidP="009764D9">
      <w:pPr>
        <w:widowControl/>
        <w:autoSpaceDE/>
        <w:autoSpaceDN/>
        <w:adjustRightInd/>
        <w:spacing w:line="360" w:lineRule="auto"/>
        <w:jc w:val="right"/>
        <w:rPr>
          <w:rFonts w:ascii="Times New Roman" w:eastAsia="Arial Unicode MS" w:hAnsi="Times New Roman" w:cs="Times New Roman"/>
          <w:sz w:val="24"/>
          <w:szCs w:val="24"/>
        </w:rPr>
      </w:pPr>
      <w:r w:rsidRPr="0003454D">
        <w:rPr>
          <w:rFonts w:ascii="Times New Roman" w:eastAsia="Arial Unicode MS" w:hAnsi="Times New Roman" w:cs="Times New Roman"/>
          <w:sz w:val="24"/>
          <w:szCs w:val="24"/>
        </w:rPr>
        <w:t xml:space="preserve">                                                 </w:t>
      </w:r>
      <w:r w:rsidR="007C0694">
        <w:rPr>
          <w:rFonts w:ascii="Times New Roman" w:eastAsia="Arial Unicode MS" w:hAnsi="Times New Roman" w:cs="Times New Roman"/>
          <w:sz w:val="24"/>
          <w:szCs w:val="24"/>
        </w:rPr>
        <w:t xml:space="preserve">                      </w:t>
      </w:r>
      <w:r w:rsidR="000C27DB">
        <w:rPr>
          <w:rFonts w:ascii="Times New Roman" w:eastAsia="Arial Unicode MS" w:hAnsi="Times New Roman" w:cs="Times New Roman"/>
          <w:sz w:val="24"/>
          <w:szCs w:val="24"/>
        </w:rPr>
        <w:t xml:space="preserve">Приказ </w:t>
      </w:r>
      <w:r w:rsidRPr="0003454D">
        <w:rPr>
          <w:rFonts w:ascii="Times New Roman" w:eastAsia="Arial Unicode MS" w:hAnsi="Times New Roman" w:cs="Times New Roman"/>
          <w:sz w:val="24"/>
          <w:szCs w:val="24"/>
        </w:rPr>
        <w:t xml:space="preserve"> №  </w:t>
      </w:r>
      <w:r w:rsidR="002951BC">
        <w:rPr>
          <w:rFonts w:ascii="Times New Roman" w:eastAsia="Arial Unicode MS" w:hAnsi="Times New Roman" w:cs="Times New Roman"/>
          <w:sz w:val="24"/>
          <w:szCs w:val="24"/>
        </w:rPr>
        <w:t xml:space="preserve">  </w:t>
      </w:r>
      <w:r w:rsidRPr="0003454D">
        <w:rPr>
          <w:rFonts w:ascii="Times New Roman" w:eastAsia="Arial Unicode MS" w:hAnsi="Times New Roman" w:cs="Times New Roman"/>
          <w:sz w:val="24"/>
          <w:szCs w:val="24"/>
        </w:rPr>
        <w:t xml:space="preserve">  от  </w:t>
      </w:r>
      <w:r w:rsidR="002951BC">
        <w:rPr>
          <w:rFonts w:ascii="Times New Roman" w:eastAsia="Arial Unicode MS" w:hAnsi="Times New Roman" w:cs="Times New Roman"/>
          <w:sz w:val="24"/>
          <w:szCs w:val="24"/>
        </w:rPr>
        <w:t>0</w:t>
      </w:r>
      <w:r w:rsidR="000650A6">
        <w:rPr>
          <w:rFonts w:ascii="Times New Roman" w:eastAsia="Arial Unicode MS" w:hAnsi="Times New Roman" w:cs="Times New Roman"/>
          <w:sz w:val="24"/>
          <w:szCs w:val="24"/>
        </w:rPr>
        <w:t>5</w:t>
      </w:r>
      <w:r w:rsidRPr="0003454D">
        <w:rPr>
          <w:rFonts w:ascii="Times New Roman" w:eastAsia="Arial Unicode MS" w:hAnsi="Times New Roman" w:cs="Times New Roman"/>
          <w:sz w:val="24"/>
          <w:szCs w:val="24"/>
        </w:rPr>
        <w:t>.0</w:t>
      </w:r>
      <w:r w:rsidR="002951BC">
        <w:rPr>
          <w:rFonts w:ascii="Times New Roman" w:eastAsia="Arial Unicode MS" w:hAnsi="Times New Roman" w:cs="Times New Roman"/>
          <w:sz w:val="24"/>
          <w:szCs w:val="24"/>
        </w:rPr>
        <w:t>3</w:t>
      </w:r>
      <w:r w:rsidRPr="0003454D">
        <w:rPr>
          <w:rFonts w:ascii="Times New Roman" w:eastAsia="Arial Unicode MS" w:hAnsi="Times New Roman" w:cs="Times New Roman"/>
          <w:sz w:val="24"/>
          <w:szCs w:val="24"/>
        </w:rPr>
        <w:t>.20</w:t>
      </w:r>
      <w:r w:rsidR="002951BC">
        <w:rPr>
          <w:rFonts w:ascii="Times New Roman" w:eastAsia="Arial Unicode MS" w:hAnsi="Times New Roman" w:cs="Times New Roman"/>
          <w:sz w:val="24"/>
          <w:szCs w:val="24"/>
        </w:rPr>
        <w:t>23</w:t>
      </w:r>
      <w:r w:rsidRPr="0003454D">
        <w:rPr>
          <w:rFonts w:ascii="Times New Roman" w:eastAsia="Arial Unicode MS" w:hAnsi="Times New Roman" w:cs="Times New Roman"/>
          <w:sz w:val="24"/>
          <w:szCs w:val="24"/>
        </w:rPr>
        <w:t xml:space="preserve"> г.</w:t>
      </w:r>
    </w:p>
    <w:p w:rsidR="009764D9" w:rsidRPr="0003454D" w:rsidRDefault="009764D9" w:rsidP="009764D9">
      <w:pPr>
        <w:widowControl/>
        <w:autoSpaceDE/>
        <w:autoSpaceDN/>
        <w:adjustRightInd/>
        <w:spacing w:after="120" w:line="276" w:lineRule="auto"/>
        <w:jc w:val="center"/>
        <w:rPr>
          <w:rFonts w:ascii="Times New Roman" w:hAnsi="Times New Roman" w:cs="Times New Roman"/>
          <w:b/>
          <w:bCs/>
          <w:sz w:val="24"/>
          <w:szCs w:val="24"/>
        </w:rPr>
      </w:pPr>
    </w:p>
    <w:p w:rsidR="009764D9" w:rsidRPr="0003454D" w:rsidRDefault="009764D9" w:rsidP="009764D9">
      <w:pPr>
        <w:widowControl/>
        <w:autoSpaceDE/>
        <w:autoSpaceDN/>
        <w:adjustRightInd/>
        <w:spacing w:after="120" w:line="276" w:lineRule="auto"/>
        <w:jc w:val="center"/>
        <w:rPr>
          <w:rFonts w:ascii="Times New Roman" w:hAnsi="Times New Roman" w:cs="Times New Roman"/>
          <w:b/>
          <w:bCs/>
          <w:sz w:val="24"/>
          <w:szCs w:val="24"/>
        </w:rPr>
      </w:pPr>
    </w:p>
    <w:p w:rsidR="009764D9" w:rsidRPr="0054003D" w:rsidRDefault="009764D9" w:rsidP="009764D9">
      <w:pPr>
        <w:widowControl/>
        <w:autoSpaceDE/>
        <w:autoSpaceDN/>
        <w:adjustRightInd/>
        <w:spacing w:after="120" w:line="276" w:lineRule="auto"/>
        <w:jc w:val="center"/>
        <w:rPr>
          <w:rFonts w:ascii="Times New Roman" w:hAnsi="Times New Roman" w:cs="Times New Roman"/>
          <w:b/>
          <w:bCs/>
          <w:sz w:val="32"/>
          <w:szCs w:val="32"/>
        </w:rPr>
      </w:pPr>
    </w:p>
    <w:p w:rsidR="009764D9" w:rsidRPr="0054003D" w:rsidRDefault="009764D9" w:rsidP="009764D9">
      <w:pPr>
        <w:widowControl/>
        <w:autoSpaceDE/>
        <w:autoSpaceDN/>
        <w:adjustRightInd/>
        <w:spacing w:after="120"/>
        <w:jc w:val="center"/>
        <w:rPr>
          <w:rFonts w:ascii="Times New Roman" w:hAnsi="Times New Roman" w:cs="Times New Roman"/>
          <w:b/>
          <w:bCs/>
          <w:sz w:val="32"/>
          <w:szCs w:val="32"/>
        </w:rPr>
      </w:pPr>
      <w:r w:rsidRPr="0054003D">
        <w:rPr>
          <w:rFonts w:ascii="Times New Roman" w:hAnsi="Times New Roman" w:cs="Times New Roman"/>
          <w:b/>
          <w:bCs/>
          <w:sz w:val="32"/>
          <w:szCs w:val="32"/>
        </w:rPr>
        <w:t>ПОЛОЖЕНИЕ</w:t>
      </w:r>
    </w:p>
    <w:p w:rsidR="00654052" w:rsidRPr="0054003D" w:rsidRDefault="00654052" w:rsidP="009764D9">
      <w:pPr>
        <w:widowControl/>
        <w:autoSpaceDE/>
        <w:autoSpaceDN/>
        <w:adjustRightInd/>
        <w:spacing w:after="120"/>
        <w:jc w:val="center"/>
        <w:rPr>
          <w:rFonts w:ascii="Times New Roman" w:hAnsi="Times New Roman" w:cs="Times New Roman"/>
          <w:b/>
          <w:bCs/>
          <w:sz w:val="32"/>
          <w:szCs w:val="32"/>
        </w:rPr>
      </w:pPr>
      <w:r w:rsidRPr="0054003D">
        <w:rPr>
          <w:rFonts w:ascii="Times New Roman" w:hAnsi="Times New Roman" w:cs="Times New Roman"/>
          <w:b/>
          <w:bCs/>
          <w:sz w:val="32"/>
          <w:szCs w:val="32"/>
        </w:rPr>
        <w:t xml:space="preserve">об оказании платных образовательных услуг </w:t>
      </w:r>
    </w:p>
    <w:p w:rsidR="009764D9" w:rsidRPr="0054003D" w:rsidRDefault="009764D9" w:rsidP="009764D9">
      <w:pPr>
        <w:widowControl/>
        <w:autoSpaceDE/>
        <w:autoSpaceDN/>
        <w:adjustRightInd/>
        <w:spacing w:line="276" w:lineRule="auto"/>
        <w:jc w:val="center"/>
        <w:rPr>
          <w:rFonts w:ascii="Times New Roman" w:hAnsi="Times New Roman" w:cs="Times New Roman"/>
          <w:b/>
          <w:sz w:val="32"/>
          <w:szCs w:val="32"/>
        </w:rPr>
      </w:pPr>
      <w:r w:rsidRPr="0054003D">
        <w:rPr>
          <w:rFonts w:ascii="Times New Roman" w:hAnsi="Times New Roman" w:cs="Times New Roman"/>
          <w:b/>
          <w:sz w:val="32"/>
          <w:szCs w:val="32"/>
        </w:rPr>
        <w:t>муниципальн</w:t>
      </w:r>
      <w:r w:rsidR="00654052" w:rsidRPr="0054003D">
        <w:rPr>
          <w:rFonts w:ascii="Times New Roman" w:hAnsi="Times New Roman" w:cs="Times New Roman"/>
          <w:b/>
          <w:sz w:val="32"/>
          <w:szCs w:val="32"/>
        </w:rPr>
        <w:t>ым</w:t>
      </w:r>
      <w:r w:rsidRPr="0054003D">
        <w:rPr>
          <w:rFonts w:ascii="Times New Roman" w:hAnsi="Times New Roman" w:cs="Times New Roman"/>
          <w:b/>
          <w:sz w:val="32"/>
          <w:szCs w:val="32"/>
        </w:rPr>
        <w:t xml:space="preserve">  автономн</w:t>
      </w:r>
      <w:r w:rsidR="00654052" w:rsidRPr="0054003D">
        <w:rPr>
          <w:rFonts w:ascii="Times New Roman" w:hAnsi="Times New Roman" w:cs="Times New Roman"/>
          <w:b/>
          <w:sz w:val="32"/>
          <w:szCs w:val="32"/>
        </w:rPr>
        <w:t>ым</w:t>
      </w:r>
      <w:r w:rsidRPr="0054003D">
        <w:rPr>
          <w:rFonts w:ascii="Times New Roman" w:hAnsi="Times New Roman" w:cs="Times New Roman"/>
          <w:b/>
          <w:sz w:val="32"/>
          <w:szCs w:val="32"/>
        </w:rPr>
        <w:t xml:space="preserve">  общеобразовательн</w:t>
      </w:r>
      <w:r w:rsidR="00654052" w:rsidRPr="0054003D">
        <w:rPr>
          <w:rFonts w:ascii="Times New Roman" w:hAnsi="Times New Roman" w:cs="Times New Roman"/>
          <w:b/>
          <w:sz w:val="32"/>
          <w:szCs w:val="32"/>
        </w:rPr>
        <w:t xml:space="preserve">ым </w:t>
      </w:r>
      <w:r w:rsidRPr="0054003D">
        <w:rPr>
          <w:rFonts w:ascii="Times New Roman" w:hAnsi="Times New Roman" w:cs="Times New Roman"/>
          <w:b/>
          <w:sz w:val="32"/>
          <w:szCs w:val="32"/>
        </w:rPr>
        <w:t>учреждени</w:t>
      </w:r>
      <w:r w:rsidR="00654052" w:rsidRPr="0054003D">
        <w:rPr>
          <w:rFonts w:ascii="Times New Roman" w:hAnsi="Times New Roman" w:cs="Times New Roman"/>
          <w:b/>
          <w:sz w:val="32"/>
          <w:szCs w:val="32"/>
        </w:rPr>
        <w:t xml:space="preserve">ем </w:t>
      </w:r>
      <w:r w:rsidRPr="0054003D">
        <w:rPr>
          <w:rFonts w:ascii="Times New Roman" w:hAnsi="Times New Roman" w:cs="Times New Roman"/>
          <w:b/>
          <w:sz w:val="32"/>
          <w:szCs w:val="32"/>
        </w:rPr>
        <w:t xml:space="preserve"> города Ростова-на-Дону</w:t>
      </w:r>
    </w:p>
    <w:p w:rsidR="009764D9" w:rsidRPr="0054003D" w:rsidRDefault="009764D9" w:rsidP="009764D9">
      <w:pPr>
        <w:widowControl/>
        <w:autoSpaceDE/>
        <w:autoSpaceDN/>
        <w:adjustRightInd/>
        <w:spacing w:line="276" w:lineRule="auto"/>
        <w:jc w:val="center"/>
        <w:rPr>
          <w:rFonts w:ascii="Times New Roman" w:hAnsi="Times New Roman" w:cs="Times New Roman"/>
          <w:b/>
          <w:sz w:val="32"/>
          <w:szCs w:val="32"/>
        </w:rPr>
      </w:pPr>
      <w:r w:rsidRPr="0054003D">
        <w:rPr>
          <w:rFonts w:ascii="Times New Roman" w:hAnsi="Times New Roman" w:cs="Times New Roman"/>
          <w:b/>
          <w:sz w:val="32"/>
          <w:szCs w:val="32"/>
        </w:rPr>
        <w:t>«Школа №77 имени Героя Советского союза Мыльникова Владимира Васильевича»</w:t>
      </w:r>
    </w:p>
    <w:p w:rsidR="009764D9" w:rsidRPr="0054003D" w:rsidRDefault="009764D9" w:rsidP="009764D9">
      <w:pPr>
        <w:widowControl/>
        <w:autoSpaceDE/>
        <w:autoSpaceDN/>
        <w:adjustRightInd/>
        <w:jc w:val="center"/>
        <w:rPr>
          <w:rFonts w:ascii="Times New Roman" w:eastAsia="Arial Unicode MS" w:hAnsi="Times New Roman" w:cs="Times New Roman"/>
          <w:sz w:val="32"/>
          <w:szCs w:val="32"/>
        </w:rPr>
      </w:pPr>
      <w:r w:rsidRPr="0054003D">
        <w:rPr>
          <w:rFonts w:ascii="Times New Roman" w:eastAsia="Arial Unicode MS" w:hAnsi="Times New Roman" w:cs="Times New Roman"/>
          <w:sz w:val="32"/>
          <w:szCs w:val="32"/>
        </w:rPr>
        <w:tab/>
      </w:r>
      <w:r w:rsidRPr="0054003D">
        <w:rPr>
          <w:rFonts w:ascii="Times New Roman" w:eastAsia="Arial Unicode MS" w:hAnsi="Times New Roman" w:cs="Times New Roman"/>
          <w:sz w:val="32"/>
          <w:szCs w:val="32"/>
        </w:rPr>
        <w:tab/>
      </w:r>
    </w:p>
    <w:p w:rsidR="009764D9" w:rsidRPr="0003454D" w:rsidRDefault="009764D9" w:rsidP="009764D9">
      <w:pPr>
        <w:widowControl/>
        <w:autoSpaceDE/>
        <w:autoSpaceDN/>
        <w:adjustRightInd/>
        <w:spacing w:after="120" w:line="276" w:lineRule="auto"/>
        <w:jc w:val="center"/>
        <w:rPr>
          <w:rFonts w:ascii="Times New Roman" w:hAnsi="Times New Roman" w:cs="Times New Roman"/>
          <w:b/>
          <w:bCs/>
          <w:sz w:val="24"/>
          <w:szCs w:val="24"/>
        </w:rPr>
      </w:pPr>
    </w:p>
    <w:p w:rsidR="009764D9" w:rsidRPr="0003454D" w:rsidRDefault="009764D9" w:rsidP="009764D9">
      <w:pPr>
        <w:widowControl/>
        <w:autoSpaceDE/>
        <w:autoSpaceDN/>
        <w:adjustRightInd/>
        <w:spacing w:after="120" w:line="276" w:lineRule="auto"/>
        <w:jc w:val="center"/>
        <w:rPr>
          <w:rFonts w:ascii="Times New Roman" w:hAnsi="Times New Roman" w:cs="Times New Roman"/>
          <w:b/>
          <w:bCs/>
          <w:sz w:val="24"/>
          <w:szCs w:val="24"/>
        </w:rPr>
      </w:pPr>
    </w:p>
    <w:p w:rsidR="009764D9" w:rsidRPr="0003454D" w:rsidRDefault="009764D9" w:rsidP="009764D9">
      <w:pPr>
        <w:widowControl/>
        <w:autoSpaceDE/>
        <w:autoSpaceDN/>
        <w:adjustRightInd/>
        <w:spacing w:after="120" w:line="276" w:lineRule="auto"/>
        <w:jc w:val="center"/>
        <w:rPr>
          <w:rFonts w:ascii="Times New Roman" w:hAnsi="Times New Roman" w:cs="Times New Roman"/>
          <w:bCs/>
          <w:sz w:val="24"/>
          <w:szCs w:val="24"/>
        </w:rPr>
      </w:pPr>
    </w:p>
    <w:p w:rsidR="009764D9" w:rsidRPr="0003454D" w:rsidRDefault="009764D9" w:rsidP="009764D9">
      <w:pPr>
        <w:widowControl/>
        <w:autoSpaceDE/>
        <w:autoSpaceDN/>
        <w:adjustRightInd/>
        <w:spacing w:after="120" w:line="276" w:lineRule="auto"/>
        <w:jc w:val="center"/>
        <w:rPr>
          <w:rFonts w:ascii="Times New Roman" w:hAnsi="Times New Roman" w:cs="Times New Roman"/>
          <w:bCs/>
          <w:sz w:val="24"/>
          <w:szCs w:val="24"/>
        </w:rPr>
      </w:pPr>
    </w:p>
    <w:p w:rsidR="009764D9" w:rsidRPr="0003454D" w:rsidRDefault="009764D9" w:rsidP="009764D9">
      <w:pPr>
        <w:widowControl/>
        <w:autoSpaceDE/>
        <w:autoSpaceDN/>
        <w:adjustRightInd/>
        <w:spacing w:after="120" w:line="276" w:lineRule="auto"/>
        <w:jc w:val="center"/>
        <w:rPr>
          <w:rFonts w:ascii="Times New Roman" w:hAnsi="Times New Roman" w:cs="Times New Roman"/>
          <w:bCs/>
          <w:sz w:val="24"/>
          <w:szCs w:val="24"/>
        </w:rPr>
      </w:pPr>
    </w:p>
    <w:p w:rsidR="009764D9" w:rsidRPr="0003454D" w:rsidRDefault="009764D9" w:rsidP="009764D9">
      <w:pPr>
        <w:widowControl/>
        <w:autoSpaceDE/>
        <w:autoSpaceDN/>
        <w:adjustRightInd/>
        <w:spacing w:after="120" w:line="276" w:lineRule="auto"/>
        <w:jc w:val="center"/>
        <w:rPr>
          <w:rFonts w:ascii="Times New Roman" w:hAnsi="Times New Roman" w:cs="Times New Roman"/>
          <w:bCs/>
          <w:sz w:val="24"/>
          <w:szCs w:val="24"/>
        </w:rPr>
      </w:pPr>
    </w:p>
    <w:p w:rsidR="009764D9" w:rsidRPr="0003454D" w:rsidRDefault="009764D9" w:rsidP="009764D9">
      <w:pPr>
        <w:widowControl/>
        <w:autoSpaceDE/>
        <w:autoSpaceDN/>
        <w:adjustRightInd/>
        <w:spacing w:after="120" w:line="276" w:lineRule="auto"/>
        <w:jc w:val="center"/>
        <w:rPr>
          <w:rFonts w:ascii="Times New Roman" w:hAnsi="Times New Roman" w:cs="Times New Roman"/>
          <w:bCs/>
          <w:sz w:val="24"/>
          <w:szCs w:val="24"/>
        </w:rPr>
      </w:pPr>
    </w:p>
    <w:p w:rsidR="00830D09" w:rsidRDefault="009764D9" w:rsidP="009764D9">
      <w:pPr>
        <w:widowControl/>
        <w:autoSpaceDE/>
        <w:autoSpaceDN/>
        <w:adjustRightInd/>
        <w:jc w:val="center"/>
        <w:rPr>
          <w:rFonts w:ascii="Times New Roman" w:hAnsi="Times New Roman" w:cs="Times New Roman"/>
          <w:bCs/>
          <w:sz w:val="24"/>
          <w:szCs w:val="24"/>
        </w:rPr>
      </w:pPr>
      <w:r w:rsidRPr="0003454D">
        <w:rPr>
          <w:rFonts w:ascii="Times New Roman" w:hAnsi="Times New Roman" w:cs="Times New Roman"/>
          <w:bCs/>
          <w:sz w:val="24"/>
          <w:szCs w:val="24"/>
        </w:rPr>
        <w:t xml:space="preserve"> </w:t>
      </w:r>
    </w:p>
    <w:p w:rsidR="00830D09" w:rsidRDefault="00830D09" w:rsidP="009764D9">
      <w:pPr>
        <w:widowControl/>
        <w:autoSpaceDE/>
        <w:autoSpaceDN/>
        <w:adjustRightInd/>
        <w:jc w:val="center"/>
        <w:rPr>
          <w:rFonts w:ascii="Times New Roman" w:hAnsi="Times New Roman" w:cs="Times New Roman"/>
          <w:bCs/>
          <w:sz w:val="24"/>
          <w:szCs w:val="24"/>
        </w:rPr>
      </w:pPr>
    </w:p>
    <w:p w:rsidR="00830D09" w:rsidRDefault="00830D09" w:rsidP="009764D9">
      <w:pPr>
        <w:widowControl/>
        <w:autoSpaceDE/>
        <w:autoSpaceDN/>
        <w:adjustRightInd/>
        <w:jc w:val="center"/>
        <w:rPr>
          <w:rFonts w:ascii="Times New Roman" w:hAnsi="Times New Roman" w:cs="Times New Roman"/>
          <w:bCs/>
          <w:sz w:val="24"/>
          <w:szCs w:val="24"/>
        </w:rPr>
      </w:pPr>
    </w:p>
    <w:p w:rsidR="00830D09" w:rsidRDefault="00830D09" w:rsidP="009764D9">
      <w:pPr>
        <w:widowControl/>
        <w:autoSpaceDE/>
        <w:autoSpaceDN/>
        <w:adjustRightInd/>
        <w:jc w:val="center"/>
        <w:rPr>
          <w:rFonts w:ascii="Times New Roman" w:hAnsi="Times New Roman" w:cs="Times New Roman"/>
          <w:bCs/>
          <w:sz w:val="24"/>
          <w:szCs w:val="24"/>
        </w:rPr>
      </w:pPr>
    </w:p>
    <w:p w:rsidR="00830D09" w:rsidRDefault="00830D09" w:rsidP="009764D9">
      <w:pPr>
        <w:widowControl/>
        <w:autoSpaceDE/>
        <w:autoSpaceDN/>
        <w:adjustRightInd/>
        <w:jc w:val="center"/>
        <w:rPr>
          <w:rFonts w:ascii="Times New Roman" w:hAnsi="Times New Roman" w:cs="Times New Roman"/>
          <w:bCs/>
          <w:sz w:val="24"/>
          <w:szCs w:val="24"/>
        </w:rPr>
      </w:pPr>
    </w:p>
    <w:p w:rsidR="00830D09" w:rsidRDefault="00830D09" w:rsidP="009764D9">
      <w:pPr>
        <w:widowControl/>
        <w:autoSpaceDE/>
        <w:autoSpaceDN/>
        <w:adjustRightInd/>
        <w:jc w:val="center"/>
        <w:rPr>
          <w:rFonts w:ascii="Times New Roman" w:hAnsi="Times New Roman" w:cs="Times New Roman"/>
          <w:bCs/>
          <w:sz w:val="24"/>
          <w:szCs w:val="24"/>
        </w:rPr>
      </w:pPr>
    </w:p>
    <w:p w:rsidR="009764D9" w:rsidRPr="0003454D" w:rsidRDefault="009764D9" w:rsidP="009764D9">
      <w:pPr>
        <w:widowControl/>
        <w:autoSpaceDE/>
        <w:autoSpaceDN/>
        <w:adjustRightInd/>
        <w:jc w:val="center"/>
        <w:rPr>
          <w:rFonts w:ascii="Times New Roman" w:hAnsi="Times New Roman" w:cs="Times New Roman"/>
          <w:bCs/>
          <w:sz w:val="24"/>
          <w:szCs w:val="24"/>
        </w:rPr>
      </w:pPr>
      <w:r w:rsidRPr="0003454D">
        <w:rPr>
          <w:rFonts w:ascii="Times New Roman" w:hAnsi="Times New Roman" w:cs="Times New Roman"/>
          <w:bCs/>
          <w:sz w:val="24"/>
          <w:szCs w:val="24"/>
        </w:rPr>
        <w:t>Ростов-на-Дону</w:t>
      </w:r>
    </w:p>
    <w:p w:rsidR="009764D9" w:rsidRPr="0003454D" w:rsidRDefault="009764D9" w:rsidP="009764D9">
      <w:pPr>
        <w:widowControl/>
        <w:autoSpaceDE/>
        <w:autoSpaceDN/>
        <w:adjustRightInd/>
        <w:jc w:val="center"/>
        <w:rPr>
          <w:rFonts w:ascii="Times New Roman" w:hAnsi="Times New Roman" w:cs="Times New Roman"/>
          <w:bCs/>
          <w:sz w:val="24"/>
          <w:szCs w:val="24"/>
        </w:rPr>
        <w:sectPr w:rsidR="009764D9" w:rsidRPr="0003454D" w:rsidSect="00343ADF">
          <w:pgSz w:w="11906" w:h="16838"/>
          <w:pgMar w:top="1134" w:right="1134" w:bottom="1134" w:left="1134" w:header="709" w:footer="709" w:gutter="0"/>
          <w:cols w:space="708"/>
          <w:titlePg/>
          <w:docGrid w:linePitch="360"/>
        </w:sectPr>
      </w:pPr>
      <w:r w:rsidRPr="0003454D">
        <w:rPr>
          <w:rFonts w:ascii="Times New Roman" w:hAnsi="Times New Roman" w:cs="Times New Roman"/>
          <w:bCs/>
          <w:sz w:val="24"/>
          <w:szCs w:val="24"/>
        </w:rPr>
        <w:t>20</w:t>
      </w:r>
      <w:r w:rsidR="002951BC">
        <w:rPr>
          <w:rFonts w:ascii="Times New Roman" w:hAnsi="Times New Roman" w:cs="Times New Roman"/>
          <w:bCs/>
          <w:sz w:val="24"/>
          <w:szCs w:val="24"/>
        </w:rPr>
        <w:t>23</w:t>
      </w:r>
    </w:p>
    <w:p w:rsidR="0069608B" w:rsidRPr="00245D1F" w:rsidRDefault="0069608B" w:rsidP="00830D09">
      <w:pPr>
        <w:shd w:val="clear" w:color="auto" w:fill="FFFFFF"/>
        <w:ind w:right="1805"/>
        <w:jc w:val="center"/>
        <w:rPr>
          <w:rFonts w:ascii="Times New Roman" w:hAnsi="Times New Roman" w:cs="Times New Roman"/>
          <w:b/>
          <w:bCs/>
          <w:color w:val="000000"/>
          <w:spacing w:val="-3"/>
          <w:sz w:val="28"/>
          <w:szCs w:val="28"/>
        </w:rPr>
      </w:pPr>
      <w:r w:rsidRPr="00245D1F">
        <w:rPr>
          <w:rFonts w:ascii="Times New Roman" w:hAnsi="Times New Roman" w:cs="Times New Roman"/>
          <w:b/>
          <w:bCs/>
          <w:color w:val="000000"/>
          <w:spacing w:val="-3"/>
          <w:sz w:val="28"/>
          <w:szCs w:val="28"/>
        </w:rPr>
        <w:lastRenderedPageBreak/>
        <w:t>1. Общие положения.</w:t>
      </w:r>
    </w:p>
    <w:p w:rsidR="008D17A7" w:rsidRPr="00245D1F" w:rsidRDefault="008D17A7" w:rsidP="006548EF">
      <w:pPr>
        <w:shd w:val="clear" w:color="auto" w:fill="FFFFFF"/>
        <w:tabs>
          <w:tab w:val="left" w:pos="567"/>
        </w:tabs>
        <w:ind w:left="58"/>
        <w:jc w:val="both"/>
        <w:rPr>
          <w:rFonts w:ascii="Times New Roman" w:hAnsi="Times New Roman" w:cs="Times New Roman"/>
          <w:color w:val="000000"/>
          <w:spacing w:val="-2"/>
          <w:sz w:val="28"/>
          <w:szCs w:val="28"/>
        </w:rPr>
      </w:pPr>
      <w:r w:rsidRPr="00245D1F">
        <w:rPr>
          <w:rFonts w:ascii="Times New Roman" w:hAnsi="Times New Roman" w:cs="Times New Roman"/>
          <w:color w:val="000000"/>
          <w:spacing w:val="-12"/>
          <w:sz w:val="28"/>
          <w:szCs w:val="28"/>
        </w:rPr>
        <w:t>1.1.</w:t>
      </w:r>
      <w:r w:rsidRPr="00245D1F">
        <w:rPr>
          <w:rFonts w:ascii="Times New Roman" w:hAnsi="Times New Roman" w:cs="Times New Roman"/>
          <w:color w:val="000000"/>
          <w:sz w:val="28"/>
          <w:szCs w:val="28"/>
        </w:rPr>
        <w:tab/>
      </w:r>
      <w:r w:rsidRPr="00245D1F">
        <w:rPr>
          <w:rFonts w:ascii="Times New Roman" w:hAnsi="Times New Roman" w:cs="Times New Roman"/>
          <w:color w:val="000000"/>
          <w:spacing w:val="-2"/>
          <w:sz w:val="28"/>
          <w:szCs w:val="28"/>
        </w:rPr>
        <w:t>Настоящее По</w:t>
      </w:r>
      <w:r w:rsidR="00D131D6" w:rsidRPr="00245D1F">
        <w:rPr>
          <w:rFonts w:ascii="Times New Roman" w:hAnsi="Times New Roman" w:cs="Times New Roman"/>
          <w:color w:val="000000"/>
          <w:spacing w:val="-2"/>
          <w:sz w:val="28"/>
          <w:szCs w:val="28"/>
        </w:rPr>
        <w:t>ложение разработано в соответствии со следующими нормативными документами:  Гражданский</w:t>
      </w:r>
      <w:r w:rsidRPr="00245D1F">
        <w:rPr>
          <w:rFonts w:ascii="Times New Roman" w:hAnsi="Times New Roman" w:cs="Times New Roman"/>
          <w:color w:val="000000"/>
          <w:spacing w:val="-2"/>
          <w:sz w:val="28"/>
          <w:szCs w:val="28"/>
        </w:rPr>
        <w:t xml:space="preserve"> кодек</w:t>
      </w:r>
      <w:r w:rsidR="00D131D6" w:rsidRPr="00245D1F">
        <w:rPr>
          <w:rFonts w:ascii="Times New Roman" w:hAnsi="Times New Roman" w:cs="Times New Roman"/>
          <w:color w:val="000000"/>
          <w:spacing w:val="-2"/>
          <w:sz w:val="28"/>
          <w:szCs w:val="28"/>
        </w:rPr>
        <w:t>с</w:t>
      </w:r>
      <w:r w:rsidR="002A392C" w:rsidRPr="00245D1F">
        <w:rPr>
          <w:rFonts w:ascii="Times New Roman" w:hAnsi="Times New Roman" w:cs="Times New Roman"/>
          <w:color w:val="000000"/>
          <w:spacing w:val="-2"/>
          <w:sz w:val="28"/>
          <w:szCs w:val="28"/>
        </w:rPr>
        <w:t xml:space="preserve"> Российской Федер</w:t>
      </w:r>
      <w:r w:rsidR="00D131D6" w:rsidRPr="00245D1F">
        <w:rPr>
          <w:rFonts w:ascii="Times New Roman" w:hAnsi="Times New Roman" w:cs="Times New Roman"/>
          <w:color w:val="000000"/>
          <w:spacing w:val="-2"/>
          <w:sz w:val="28"/>
          <w:szCs w:val="28"/>
        </w:rPr>
        <w:t>ации, Федеральный закон</w:t>
      </w:r>
      <w:r w:rsidR="002A392C" w:rsidRPr="00245D1F">
        <w:rPr>
          <w:rFonts w:ascii="Times New Roman" w:hAnsi="Times New Roman" w:cs="Times New Roman"/>
          <w:color w:val="000000"/>
          <w:spacing w:val="-2"/>
          <w:sz w:val="28"/>
          <w:szCs w:val="28"/>
        </w:rPr>
        <w:t xml:space="preserve"> от 29.12.2012г. № 273-ФЗ</w:t>
      </w:r>
      <w:r w:rsidRPr="00245D1F">
        <w:rPr>
          <w:rFonts w:ascii="Times New Roman" w:hAnsi="Times New Roman" w:cs="Times New Roman"/>
          <w:color w:val="000000"/>
          <w:spacing w:val="-2"/>
          <w:sz w:val="28"/>
          <w:szCs w:val="28"/>
        </w:rPr>
        <w:t xml:space="preserve"> «Об образовании в Рос</w:t>
      </w:r>
      <w:r w:rsidR="00D131D6" w:rsidRPr="00245D1F">
        <w:rPr>
          <w:rFonts w:ascii="Times New Roman" w:hAnsi="Times New Roman" w:cs="Times New Roman"/>
          <w:color w:val="000000"/>
          <w:spacing w:val="-2"/>
          <w:sz w:val="28"/>
          <w:szCs w:val="28"/>
        </w:rPr>
        <w:t>сийской Федерации»</w:t>
      </w:r>
      <w:r w:rsidR="001277CE" w:rsidRPr="001277CE">
        <w:rPr>
          <w:sz w:val="28"/>
          <w:szCs w:val="28"/>
        </w:rPr>
        <w:t>(</w:t>
      </w:r>
      <w:r w:rsidR="001277CE" w:rsidRPr="001277CE">
        <w:rPr>
          <w:rFonts w:ascii="Times New Roman" w:hAnsi="Times New Roman" w:cs="Times New Roman"/>
          <w:color w:val="000000"/>
          <w:spacing w:val="-2"/>
          <w:sz w:val="28"/>
          <w:szCs w:val="28"/>
        </w:rPr>
        <w:t xml:space="preserve"> </w:t>
      </w:r>
      <w:r w:rsidR="001277CE">
        <w:rPr>
          <w:rFonts w:ascii="Times New Roman" w:hAnsi="Times New Roman" w:cs="Times New Roman"/>
          <w:color w:val="000000"/>
          <w:spacing w:val="-2"/>
          <w:sz w:val="28"/>
          <w:szCs w:val="28"/>
        </w:rPr>
        <w:t>в ред .</w:t>
      </w:r>
      <w:r w:rsidR="001277CE" w:rsidRPr="001277CE">
        <w:rPr>
          <w:rFonts w:ascii="Times New Roman" w:hAnsi="Times New Roman" w:cs="Times New Roman"/>
          <w:color w:val="000000"/>
          <w:spacing w:val="-2"/>
          <w:sz w:val="28"/>
          <w:szCs w:val="28"/>
        </w:rPr>
        <w:t>от 17.02.2023 N 26-ФЗ</w:t>
      </w:r>
      <w:r w:rsidR="001277CE">
        <w:rPr>
          <w:rFonts w:ascii="Times New Roman" w:hAnsi="Times New Roman" w:cs="Times New Roman"/>
          <w:color w:val="000000"/>
          <w:spacing w:val="-2"/>
          <w:sz w:val="28"/>
          <w:szCs w:val="28"/>
        </w:rPr>
        <w:t xml:space="preserve">) </w:t>
      </w:r>
      <w:r w:rsidR="00D131D6" w:rsidRPr="00245D1F">
        <w:rPr>
          <w:rFonts w:ascii="Times New Roman" w:hAnsi="Times New Roman" w:cs="Times New Roman"/>
          <w:color w:val="000000"/>
          <w:spacing w:val="-2"/>
          <w:sz w:val="28"/>
          <w:szCs w:val="28"/>
        </w:rPr>
        <w:t>, Закон</w:t>
      </w:r>
      <w:r w:rsidR="00186F39" w:rsidRPr="00245D1F">
        <w:rPr>
          <w:rFonts w:ascii="Times New Roman" w:hAnsi="Times New Roman" w:cs="Times New Roman"/>
          <w:color w:val="000000"/>
          <w:spacing w:val="-2"/>
          <w:sz w:val="28"/>
          <w:szCs w:val="28"/>
        </w:rPr>
        <w:t xml:space="preserve"> </w:t>
      </w:r>
      <w:r w:rsidRPr="00245D1F">
        <w:rPr>
          <w:rFonts w:ascii="Times New Roman" w:hAnsi="Times New Roman" w:cs="Times New Roman"/>
          <w:color w:val="000000"/>
          <w:spacing w:val="-2"/>
          <w:sz w:val="28"/>
          <w:szCs w:val="28"/>
        </w:rPr>
        <w:t xml:space="preserve"> Российской Федерации</w:t>
      </w:r>
      <w:r w:rsidR="00186F39" w:rsidRPr="00245D1F">
        <w:rPr>
          <w:rFonts w:ascii="Times New Roman" w:hAnsi="Times New Roman" w:cs="Times New Roman"/>
          <w:color w:val="000000"/>
          <w:spacing w:val="-2"/>
          <w:sz w:val="28"/>
          <w:szCs w:val="28"/>
        </w:rPr>
        <w:t xml:space="preserve"> от 07.02.1992г. № 2300-1</w:t>
      </w:r>
      <w:r w:rsidRPr="00245D1F">
        <w:rPr>
          <w:rFonts w:ascii="Times New Roman" w:hAnsi="Times New Roman" w:cs="Times New Roman"/>
          <w:color w:val="000000"/>
          <w:spacing w:val="-2"/>
          <w:sz w:val="28"/>
          <w:szCs w:val="28"/>
        </w:rPr>
        <w:t xml:space="preserve"> «О защите пра</w:t>
      </w:r>
      <w:r w:rsidR="00D131D6" w:rsidRPr="00245D1F">
        <w:rPr>
          <w:rFonts w:ascii="Times New Roman" w:hAnsi="Times New Roman" w:cs="Times New Roman"/>
          <w:color w:val="000000"/>
          <w:spacing w:val="-2"/>
          <w:sz w:val="28"/>
          <w:szCs w:val="28"/>
        </w:rPr>
        <w:t xml:space="preserve">в потребителей, </w:t>
      </w:r>
      <w:r w:rsidR="002951BC" w:rsidRPr="002951BC">
        <w:rPr>
          <w:rFonts w:ascii="Times New Roman" w:hAnsi="Times New Roman" w:cs="Times New Roman"/>
          <w:color w:val="000000"/>
          <w:spacing w:val="-2"/>
          <w:sz w:val="28"/>
          <w:szCs w:val="28"/>
        </w:rPr>
        <w:t xml:space="preserve">постановлением Правительства РФ от 15.09.2020 № 1441 «Об утверждении правил оказания платных образовательных услуг», </w:t>
      </w:r>
      <w:r w:rsidR="00D131D6" w:rsidRPr="00245D1F">
        <w:rPr>
          <w:rFonts w:ascii="Times New Roman" w:hAnsi="Times New Roman" w:cs="Times New Roman"/>
          <w:color w:val="000000"/>
          <w:spacing w:val="-2"/>
          <w:sz w:val="28"/>
          <w:szCs w:val="28"/>
        </w:rPr>
        <w:t>приказ</w:t>
      </w:r>
      <w:r w:rsidR="00186F39" w:rsidRPr="00245D1F">
        <w:rPr>
          <w:rFonts w:ascii="Times New Roman" w:hAnsi="Times New Roman" w:cs="Times New Roman"/>
          <w:color w:val="000000"/>
          <w:spacing w:val="-2"/>
          <w:sz w:val="28"/>
          <w:szCs w:val="28"/>
        </w:rPr>
        <w:t xml:space="preserve"> Министерства образования и науки РФ от 25.10.2013г. № 1185 «Об утверждении примерной формы договора об образовании на обучение по дополнительным образовательным программам»</w:t>
      </w:r>
      <w:r w:rsidR="00D131D6" w:rsidRPr="00245D1F">
        <w:rPr>
          <w:rFonts w:ascii="Times New Roman" w:hAnsi="Times New Roman" w:cs="Times New Roman"/>
          <w:color w:val="000000"/>
          <w:spacing w:val="-2"/>
          <w:sz w:val="28"/>
          <w:szCs w:val="28"/>
        </w:rPr>
        <w:t>, Постановление</w:t>
      </w:r>
      <w:r w:rsidR="00186F39" w:rsidRPr="00245D1F">
        <w:rPr>
          <w:rFonts w:ascii="Times New Roman" w:hAnsi="Times New Roman" w:cs="Times New Roman"/>
          <w:color w:val="000000"/>
          <w:spacing w:val="-2"/>
          <w:sz w:val="28"/>
          <w:szCs w:val="28"/>
        </w:rPr>
        <w:t xml:space="preserve"> Администрации города Ростова-на-Дону от 12.08.2014г. № 900 «Об утверждении Методики расчёта тарифов на платные образовательные услуги, предоставляемые муниципальными образовательными учреждениями города Ростова-на-Дону»</w:t>
      </w:r>
      <w:r w:rsidR="00D131D6" w:rsidRPr="00245D1F">
        <w:rPr>
          <w:rFonts w:ascii="Times New Roman" w:hAnsi="Times New Roman" w:cs="Times New Roman"/>
          <w:color w:val="000000"/>
          <w:spacing w:val="-2"/>
          <w:sz w:val="28"/>
          <w:szCs w:val="28"/>
        </w:rPr>
        <w:t>, Решение</w:t>
      </w:r>
      <w:r w:rsidR="00186F39" w:rsidRPr="00245D1F">
        <w:rPr>
          <w:rFonts w:ascii="Times New Roman" w:hAnsi="Times New Roman" w:cs="Times New Roman"/>
          <w:color w:val="000000"/>
          <w:spacing w:val="-2"/>
          <w:sz w:val="28"/>
          <w:szCs w:val="28"/>
        </w:rPr>
        <w:t xml:space="preserve"> Ростовской-на-Дону городской Думы от 28.08.2012г. № 318 (ред. от 21.04.2015г.) «О принятии Положения о порядке установления тарифов (цены, платы) </w:t>
      </w:r>
      <w:r w:rsidR="00D131D6" w:rsidRPr="00245D1F">
        <w:rPr>
          <w:rFonts w:ascii="Times New Roman" w:hAnsi="Times New Roman" w:cs="Times New Roman"/>
          <w:color w:val="000000"/>
          <w:spacing w:val="-2"/>
          <w:sz w:val="28"/>
          <w:szCs w:val="28"/>
        </w:rPr>
        <w:t xml:space="preserve">на регулируемые услуги (работы, товары) муниципальных предприятий и учреждений города Ростова-на-Дону,  а также юридических лиц, осуществляющих регулируемые виды деятельности», Постановление  Администрации города Ростова-на-Дону от 10.08.2012г. № 657 (ред. от 14.03.2014г.) «Об утверждении административного регламента АР-239-14-Т»,Устав МАОУ «Школа № 77» </w:t>
      </w:r>
      <w:r w:rsidR="00E24E07" w:rsidRPr="00245D1F">
        <w:rPr>
          <w:rFonts w:ascii="Times New Roman" w:hAnsi="Times New Roman" w:cs="Times New Roman"/>
          <w:color w:val="000000"/>
          <w:spacing w:val="-2"/>
          <w:sz w:val="28"/>
          <w:szCs w:val="28"/>
        </w:rPr>
        <w:t xml:space="preserve"> и регулирует отношения, возникающие между МАОУ «Школа № 77» и заказчиком платных образовательных услуг.</w:t>
      </w:r>
    </w:p>
    <w:p w:rsidR="00E24E07" w:rsidRPr="00245D1F" w:rsidRDefault="00E24E07" w:rsidP="006548EF">
      <w:pPr>
        <w:shd w:val="clear" w:color="auto" w:fill="FFFFFF"/>
        <w:tabs>
          <w:tab w:val="left" w:pos="567"/>
        </w:tabs>
        <w:ind w:left="58"/>
        <w:jc w:val="both"/>
        <w:rPr>
          <w:rFonts w:ascii="Times New Roman" w:hAnsi="Times New Roman" w:cs="Times New Roman"/>
          <w:color w:val="000000"/>
          <w:spacing w:val="-2"/>
          <w:sz w:val="28"/>
          <w:szCs w:val="28"/>
        </w:rPr>
      </w:pPr>
      <w:r w:rsidRPr="00245D1F">
        <w:rPr>
          <w:rFonts w:ascii="Times New Roman" w:hAnsi="Times New Roman" w:cs="Times New Roman"/>
          <w:color w:val="000000"/>
          <w:spacing w:val="-2"/>
          <w:sz w:val="28"/>
          <w:szCs w:val="28"/>
        </w:rPr>
        <w:t>1.2.Основные понятия и определения, используемые в положении:</w:t>
      </w:r>
    </w:p>
    <w:p w:rsidR="00E24E07" w:rsidRPr="00245D1F" w:rsidRDefault="00E24E07" w:rsidP="006548EF">
      <w:pPr>
        <w:shd w:val="clear" w:color="auto" w:fill="FFFFFF"/>
        <w:tabs>
          <w:tab w:val="left" w:pos="567"/>
        </w:tabs>
        <w:ind w:left="58"/>
        <w:jc w:val="both"/>
        <w:rPr>
          <w:rFonts w:ascii="Times New Roman" w:hAnsi="Times New Roman" w:cs="Times New Roman"/>
          <w:color w:val="000000"/>
          <w:spacing w:val="-2"/>
          <w:sz w:val="28"/>
          <w:szCs w:val="28"/>
        </w:rPr>
      </w:pPr>
      <w:r w:rsidRPr="00245D1F">
        <w:rPr>
          <w:rFonts w:ascii="Times New Roman" w:hAnsi="Times New Roman" w:cs="Times New Roman"/>
          <w:i/>
          <w:color w:val="000000"/>
          <w:spacing w:val="-2"/>
          <w:sz w:val="28"/>
          <w:szCs w:val="28"/>
        </w:rPr>
        <w:t>«заказчик»</w:t>
      </w:r>
      <w:r w:rsidRPr="00245D1F">
        <w:rPr>
          <w:rFonts w:ascii="Times New Roman" w:hAnsi="Times New Roman" w:cs="Times New Roman"/>
          <w:color w:val="000000"/>
          <w:spacing w:val="-2"/>
          <w:sz w:val="28"/>
          <w:szCs w:val="28"/>
        </w:rPr>
        <w:t xml:space="preserve">-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 </w:t>
      </w:r>
    </w:p>
    <w:p w:rsidR="00E24E07" w:rsidRPr="00245D1F" w:rsidRDefault="00E24E07" w:rsidP="006548EF">
      <w:pPr>
        <w:shd w:val="clear" w:color="auto" w:fill="FFFFFF"/>
        <w:tabs>
          <w:tab w:val="left" w:pos="567"/>
        </w:tabs>
        <w:ind w:left="58"/>
        <w:jc w:val="both"/>
        <w:rPr>
          <w:rFonts w:ascii="Times New Roman" w:hAnsi="Times New Roman" w:cs="Times New Roman"/>
          <w:color w:val="000000"/>
          <w:spacing w:val="-2"/>
          <w:sz w:val="28"/>
          <w:szCs w:val="28"/>
        </w:rPr>
      </w:pPr>
      <w:r w:rsidRPr="00245D1F">
        <w:rPr>
          <w:rFonts w:ascii="Times New Roman" w:hAnsi="Times New Roman" w:cs="Times New Roman"/>
          <w:i/>
          <w:color w:val="000000"/>
          <w:spacing w:val="-2"/>
          <w:sz w:val="28"/>
          <w:szCs w:val="28"/>
        </w:rPr>
        <w:t>«исполнитель»</w:t>
      </w:r>
      <w:r w:rsidRPr="00245D1F">
        <w:rPr>
          <w:rFonts w:ascii="Times New Roman" w:hAnsi="Times New Roman" w:cs="Times New Roman"/>
          <w:color w:val="000000"/>
          <w:spacing w:val="-2"/>
          <w:sz w:val="28"/>
          <w:szCs w:val="28"/>
        </w:rPr>
        <w:t>-организация, осуществляющая образовательную деятельность и представляющая платные образовательные услуги обучающемуся;</w:t>
      </w:r>
    </w:p>
    <w:p w:rsidR="00E24E07" w:rsidRPr="00245D1F" w:rsidRDefault="00E24E07" w:rsidP="006548EF">
      <w:pPr>
        <w:shd w:val="clear" w:color="auto" w:fill="FFFFFF"/>
        <w:tabs>
          <w:tab w:val="left" w:pos="567"/>
        </w:tabs>
        <w:ind w:left="58"/>
        <w:jc w:val="both"/>
        <w:rPr>
          <w:rFonts w:ascii="Times New Roman" w:hAnsi="Times New Roman" w:cs="Times New Roman"/>
          <w:color w:val="000000"/>
          <w:spacing w:val="-2"/>
          <w:sz w:val="28"/>
          <w:szCs w:val="28"/>
        </w:rPr>
      </w:pPr>
      <w:r w:rsidRPr="00245D1F">
        <w:rPr>
          <w:rFonts w:ascii="Times New Roman" w:hAnsi="Times New Roman" w:cs="Times New Roman"/>
          <w:i/>
          <w:color w:val="000000"/>
          <w:spacing w:val="-2"/>
          <w:sz w:val="28"/>
          <w:szCs w:val="28"/>
        </w:rPr>
        <w:t>«обучающийся»</w:t>
      </w:r>
      <w:r w:rsidRPr="00245D1F">
        <w:rPr>
          <w:rFonts w:ascii="Times New Roman" w:hAnsi="Times New Roman" w:cs="Times New Roman"/>
          <w:color w:val="000000"/>
          <w:spacing w:val="-2"/>
          <w:sz w:val="28"/>
          <w:szCs w:val="28"/>
        </w:rPr>
        <w:t>- физическое лицо, осваивающее образовательную программу;</w:t>
      </w:r>
    </w:p>
    <w:p w:rsidR="00FB5D53" w:rsidRPr="00245D1F" w:rsidRDefault="00FB5D53" w:rsidP="006548EF">
      <w:pPr>
        <w:shd w:val="clear" w:color="auto" w:fill="FFFFFF"/>
        <w:tabs>
          <w:tab w:val="left" w:pos="567"/>
        </w:tabs>
        <w:ind w:left="58"/>
        <w:jc w:val="both"/>
        <w:rPr>
          <w:rFonts w:ascii="Times New Roman" w:hAnsi="Times New Roman" w:cs="Times New Roman"/>
          <w:color w:val="000000"/>
          <w:spacing w:val="-2"/>
          <w:sz w:val="28"/>
          <w:szCs w:val="28"/>
        </w:rPr>
      </w:pPr>
      <w:r w:rsidRPr="00245D1F">
        <w:rPr>
          <w:rFonts w:ascii="Times New Roman" w:hAnsi="Times New Roman" w:cs="Times New Roman"/>
          <w:i/>
          <w:color w:val="000000"/>
          <w:spacing w:val="-2"/>
          <w:sz w:val="28"/>
          <w:szCs w:val="28"/>
        </w:rPr>
        <w:t>«платные образовательные услуги</w:t>
      </w:r>
      <w:r w:rsidRPr="00245D1F">
        <w:rPr>
          <w:rFonts w:ascii="Times New Roman" w:hAnsi="Times New Roman" w:cs="Times New Roman"/>
          <w:b/>
          <w:i/>
          <w:color w:val="000000"/>
          <w:spacing w:val="-2"/>
          <w:sz w:val="28"/>
          <w:szCs w:val="28"/>
        </w:rPr>
        <w:t>»</w:t>
      </w:r>
      <w:r w:rsidRPr="00245D1F">
        <w:rPr>
          <w:rFonts w:ascii="Times New Roman" w:hAnsi="Times New Roman" w:cs="Times New Roman"/>
          <w:color w:val="000000"/>
          <w:spacing w:val="-2"/>
          <w:sz w:val="28"/>
          <w:szCs w:val="28"/>
        </w:rPr>
        <w:t>- осуществление образовательной деятельности по заданиям и за счёт средств физических и (или) юридических лиц по договорам об образовании , заключаемым при приёме на обучение (далее договор);</w:t>
      </w:r>
    </w:p>
    <w:p w:rsidR="00FB5D53" w:rsidRPr="00245D1F" w:rsidRDefault="00FB5D53" w:rsidP="006548EF">
      <w:pPr>
        <w:shd w:val="clear" w:color="auto" w:fill="FFFFFF"/>
        <w:tabs>
          <w:tab w:val="left" w:pos="567"/>
        </w:tabs>
        <w:ind w:left="58"/>
        <w:jc w:val="both"/>
        <w:rPr>
          <w:rFonts w:ascii="Times New Roman" w:hAnsi="Times New Roman" w:cs="Times New Roman"/>
          <w:color w:val="000000"/>
          <w:spacing w:val="-2"/>
          <w:sz w:val="28"/>
          <w:szCs w:val="28"/>
        </w:rPr>
      </w:pPr>
      <w:r w:rsidRPr="00245D1F">
        <w:rPr>
          <w:rFonts w:ascii="Times New Roman" w:hAnsi="Times New Roman" w:cs="Times New Roman"/>
          <w:i/>
          <w:color w:val="000000"/>
          <w:spacing w:val="-2"/>
          <w:sz w:val="28"/>
          <w:szCs w:val="28"/>
        </w:rPr>
        <w:t xml:space="preserve">«недостаток </w:t>
      </w:r>
      <w:r w:rsidR="00F500BB" w:rsidRPr="00245D1F">
        <w:rPr>
          <w:rFonts w:ascii="Times New Roman" w:hAnsi="Times New Roman" w:cs="Times New Roman"/>
          <w:i/>
          <w:color w:val="000000"/>
          <w:spacing w:val="-2"/>
          <w:sz w:val="28"/>
          <w:szCs w:val="28"/>
        </w:rPr>
        <w:t>платных образовательных услуг»-</w:t>
      </w:r>
      <w:r w:rsidR="00F500BB" w:rsidRPr="00245D1F">
        <w:rPr>
          <w:rFonts w:ascii="Times New Roman" w:hAnsi="Times New Roman" w:cs="Times New Roman"/>
          <w:color w:val="000000"/>
          <w:spacing w:val="-2"/>
          <w:sz w:val="28"/>
          <w:szCs w:val="28"/>
        </w:rPr>
        <w:t xml:space="preserve">несоответствие </w:t>
      </w:r>
      <w:r w:rsidR="006D2FF3" w:rsidRPr="00245D1F">
        <w:rPr>
          <w:rFonts w:ascii="Times New Roman" w:hAnsi="Times New Roman" w:cs="Times New Roman"/>
          <w:color w:val="000000"/>
          <w:spacing w:val="-2"/>
          <w:sz w:val="28"/>
          <w:szCs w:val="28"/>
        </w:rPr>
        <w:t>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w:t>
      </w:r>
      <w:r w:rsidR="00FB10A3" w:rsidRPr="00245D1F">
        <w:rPr>
          <w:rFonts w:ascii="Times New Roman" w:hAnsi="Times New Roman" w:cs="Times New Roman"/>
          <w:color w:val="000000"/>
          <w:spacing w:val="-2"/>
          <w:sz w:val="28"/>
          <w:szCs w:val="28"/>
        </w:rPr>
        <w:t>), или целям, о которых исполнитель был поставлен в известность</w:t>
      </w:r>
      <w:r w:rsidR="006427F1" w:rsidRPr="00245D1F">
        <w:rPr>
          <w:rFonts w:ascii="Times New Roman" w:hAnsi="Times New Roman" w:cs="Times New Roman"/>
          <w:color w:val="000000"/>
          <w:spacing w:val="-2"/>
          <w:sz w:val="28"/>
          <w:szCs w:val="28"/>
        </w:rPr>
        <w:t xml:space="preserve"> заказчиком при заключении договора. В том числе оказание их не в полном объёме, предусмотренном образовательными программами</w:t>
      </w:r>
      <w:r w:rsidR="00BE261C" w:rsidRPr="00245D1F">
        <w:rPr>
          <w:rFonts w:ascii="Times New Roman" w:hAnsi="Times New Roman" w:cs="Times New Roman"/>
          <w:color w:val="000000"/>
          <w:spacing w:val="-2"/>
          <w:sz w:val="28"/>
          <w:szCs w:val="28"/>
        </w:rPr>
        <w:t xml:space="preserve"> (частью образовательной программы);</w:t>
      </w:r>
    </w:p>
    <w:p w:rsidR="00BE261C" w:rsidRPr="00245D1F" w:rsidRDefault="00BE261C" w:rsidP="006548EF">
      <w:pPr>
        <w:shd w:val="clear" w:color="auto" w:fill="FFFFFF"/>
        <w:tabs>
          <w:tab w:val="left" w:pos="567"/>
        </w:tabs>
        <w:ind w:left="58"/>
        <w:jc w:val="both"/>
        <w:rPr>
          <w:rFonts w:ascii="Times New Roman" w:hAnsi="Times New Roman" w:cs="Times New Roman"/>
          <w:color w:val="000000"/>
          <w:spacing w:val="-2"/>
          <w:sz w:val="28"/>
          <w:szCs w:val="28"/>
        </w:rPr>
      </w:pPr>
      <w:r w:rsidRPr="00245D1F">
        <w:rPr>
          <w:rFonts w:ascii="Times New Roman" w:hAnsi="Times New Roman" w:cs="Times New Roman"/>
          <w:i/>
          <w:color w:val="000000"/>
          <w:spacing w:val="-2"/>
          <w:sz w:val="28"/>
          <w:szCs w:val="28"/>
        </w:rPr>
        <w:t xml:space="preserve">«существенный недостаток </w:t>
      </w:r>
      <w:r w:rsidR="009C4C39" w:rsidRPr="00245D1F">
        <w:rPr>
          <w:rFonts w:ascii="Times New Roman" w:hAnsi="Times New Roman" w:cs="Times New Roman"/>
          <w:i/>
          <w:color w:val="000000"/>
          <w:spacing w:val="-2"/>
          <w:sz w:val="28"/>
          <w:szCs w:val="28"/>
        </w:rPr>
        <w:t>платных образовательных услуг»-</w:t>
      </w:r>
      <w:r w:rsidR="009C4C39" w:rsidRPr="00245D1F">
        <w:rPr>
          <w:rFonts w:ascii="Times New Roman" w:hAnsi="Times New Roman" w:cs="Times New Roman"/>
          <w:color w:val="000000"/>
          <w:spacing w:val="-2"/>
          <w:sz w:val="28"/>
          <w:szCs w:val="28"/>
        </w:rPr>
        <w:t>неустранимый недостаток, или недостаток, который не может быть устранён без несоразмерных расходов или затрат времени</w:t>
      </w:r>
      <w:r w:rsidR="000864AB" w:rsidRPr="00245D1F">
        <w:rPr>
          <w:rFonts w:ascii="Times New Roman" w:hAnsi="Times New Roman" w:cs="Times New Roman"/>
          <w:color w:val="000000"/>
          <w:spacing w:val="-2"/>
          <w:sz w:val="28"/>
          <w:szCs w:val="28"/>
        </w:rPr>
        <w:t>. и</w:t>
      </w:r>
      <w:r w:rsidR="009C4C39" w:rsidRPr="00245D1F">
        <w:rPr>
          <w:rFonts w:ascii="Times New Roman" w:hAnsi="Times New Roman" w:cs="Times New Roman"/>
          <w:color w:val="000000"/>
          <w:spacing w:val="-2"/>
          <w:sz w:val="28"/>
          <w:szCs w:val="28"/>
        </w:rPr>
        <w:t xml:space="preserve">ли выявляется </w:t>
      </w:r>
      <w:r w:rsidR="000864AB" w:rsidRPr="00245D1F">
        <w:rPr>
          <w:rFonts w:ascii="Times New Roman" w:hAnsi="Times New Roman" w:cs="Times New Roman"/>
          <w:color w:val="000000"/>
          <w:spacing w:val="-2"/>
          <w:sz w:val="28"/>
          <w:szCs w:val="28"/>
        </w:rPr>
        <w:t xml:space="preserve">неоднократно, или проявляется вновь после его устранения, или другие подобные </w:t>
      </w:r>
      <w:r w:rsidR="006309D9" w:rsidRPr="00245D1F">
        <w:rPr>
          <w:rFonts w:ascii="Times New Roman" w:hAnsi="Times New Roman" w:cs="Times New Roman"/>
          <w:color w:val="000000"/>
          <w:spacing w:val="-2"/>
          <w:sz w:val="28"/>
          <w:szCs w:val="28"/>
        </w:rPr>
        <w:t>недостатки;</w:t>
      </w:r>
    </w:p>
    <w:p w:rsidR="006309D9" w:rsidRPr="00245D1F" w:rsidRDefault="006309D9" w:rsidP="006548EF">
      <w:pPr>
        <w:shd w:val="clear" w:color="auto" w:fill="FFFFFF"/>
        <w:tabs>
          <w:tab w:val="left" w:pos="567"/>
        </w:tabs>
        <w:ind w:left="58"/>
        <w:jc w:val="both"/>
        <w:rPr>
          <w:rFonts w:ascii="Times New Roman" w:hAnsi="Times New Roman" w:cs="Times New Roman"/>
          <w:color w:val="000000"/>
          <w:spacing w:val="-2"/>
          <w:sz w:val="28"/>
          <w:szCs w:val="28"/>
        </w:rPr>
      </w:pPr>
      <w:r w:rsidRPr="00245D1F">
        <w:rPr>
          <w:rFonts w:ascii="Times New Roman" w:hAnsi="Times New Roman" w:cs="Times New Roman"/>
          <w:i/>
          <w:color w:val="000000"/>
          <w:spacing w:val="-2"/>
          <w:sz w:val="28"/>
          <w:szCs w:val="28"/>
        </w:rPr>
        <w:t>«объём платных услуг»-</w:t>
      </w:r>
      <w:r w:rsidRPr="00245D1F">
        <w:rPr>
          <w:rFonts w:ascii="Times New Roman" w:hAnsi="Times New Roman" w:cs="Times New Roman"/>
          <w:color w:val="000000"/>
          <w:spacing w:val="-2"/>
          <w:sz w:val="28"/>
          <w:szCs w:val="28"/>
        </w:rPr>
        <w:t xml:space="preserve">показатель, отражающий объём </w:t>
      </w:r>
      <w:r w:rsidR="00D82D9C" w:rsidRPr="00245D1F">
        <w:rPr>
          <w:rFonts w:ascii="Times New Roman" w:hAnsi="Times New Roman" w:cs="Times New Roman"/>
          <w:color w:val="000000"/>
          <w:spacing w:val="-2"/>
          <w:sz w:val="28"/>
          <w:szCs w:val="28"/>
        </w:rPr>
        <w:t>потребления платных услуг, оказанных за плату и измеряемый суммой денежных средств, уплаченных заказчиком за оказанные услуги;</w:t>
      </w:r>
    </w:p>
    <w:p w:rsidR="00D82D9C" w:rsidRPr="00245D1F" w:rsidRDefault="00D82D9C" w:rsidP="006548EF">
      <w:pPr>
        <w:shd w:val="clear" w:color="auto" w:fill="FFFFFF"/>
        <w:tabs>
          <w:tab w:val="left" w:pos="567"/>
        </w:tabs>
        <w:ind w:left="58"/>
        <w:jc w:val="both"/>
        <w:rPr>
          <w:rFonts w:ascii="Times New Roman" w:hAnsi="Times New Roman" w:cs="Times New Roman"/>
          <w:color w:val="000000"/>
          <w:spacing w:val="-2"/>
          <w:sz w:val="28"/>
          <w:szCs w:val="28"/>
        </w:rPr>
      </w:pPr>
      <w:r w:rsidRPr="00245D1F">
        <w:rPr>
          <w:rFonts w:ascii="Times New Roman" w:hAnsi="Times New Roman" w:cs="Times New Roman"/>
          <w:i/>
          <w:color w:val="000000"/>
          <w:spacing w:val="-2"/>
          <w:sz w:val="28"/>
          <w:szCs w:val="28"/>
        </w:rPr>
        <w:t>«договор возмездного оказания услуг»-</w:t>
      </w:r>
      <w:r w:rsidRPr="00245D1F">
        <w:rPr>
          <w:rFonts w:ascii="Times New Roman" w:hAnsi="Times New Roman" w:cs="Times New Roman"/>
          <w:color w:val="000000"/>
          <w:spacing w:val="-2"/>
          <w:sz w:val="28"/>
          <w:szCs w:val="28"/>
        </w:rPr>
        <w:t xml:space="preserve"> документ, согласно которому исполнитель обязуется по заданию заказчика оказать услуги (совершить определённые действия или осуществить определённую деятельность), а заказчик обязуется оплатить эти услуги.</w:t>
      </w:r>
    </w:p>
    <w:p w:rsidR="00D82D9C" w:rsidRPr="00245D1F" w:rsidRDefault="00D82D9C" w:rsidP="006548EF">
      <w:pPr>
        <w:shd w:val="clear" w:color="auto" w:fill="FFFFFF"/>
        <w:tabs>
          <w:tab w:val="left" w:pos="567"/>
        </w:tabs>
        <w:ind w:left="58"/>
        <w:jc w:val="both"/>
        <w:rPr>
          <w:rFonts w:ascii="Times New Roman" w:hAnsi="Times New Roman" w:cs="Times New Roman"/>
          <w:color w:val="000000"/>
          <w:spacing w:val="-2"/>
          <w:sz w:val="28"/>
          <w:szCs w:val="28"/>
        </w:rPr>
      </w:pPr>
      <w:r w:rsidRPr="00245D1F">
        <w:rPr>
          <w:rFonts w:ascii="Times New Roman" w:hAnsi="Times New Roman" w:cs="Times New Roman"/>
          <w:color w:val="000000"/>
          <w:spacing w:val="-2"/>
          <w:sz w:val="28"/>
          <w:szCs w:val="28"/>
        </w:rPr>
        <w:t>1.3. Платные образовательные услуги не могут быть оказаны вместо образовательной деятельности, финансовое обеспечение которой осуществляется за счёт бюджетных ассигнований федерального бюджета, бюджета субъектов РФ, местных бюджетов. Средства, полученные исполнителем при оказании таких платных образовательных услуг , возвращаются лицам, оплатившим эти услуги.</w:t>
      </w:r>
    </w:p>
    <w:p w:rsidR="00F95310" w:rsidRPr="00245D1F" w:rsidRDefault="00F95310" w:rsidP="006548EF">
      <w:pPr>
        <w:shd w:val="clear" w:color="auto" w:fill="FFFFFF"/>
        <w:tabs>
          <w:tab w:val="left" w:pos="567"/>
        </w:tabs>
        <w:ind w:left="58"/>
        <w:jc w:val="center"/>
        <w:rPr>
          <w:rFonts w:ascii="Times New Roman" w:hAnsi="Times New Roman" w:cs="Times New Roman"/>
          <w:b/>
          <w:color w:val="000000"/>
          <w:spacing w:val="-2"/>
          <w:sz w:val="28"/>
          <w:szCs w:val="28"/>
        </w:rPr>
      </w:pPr>
      <w:r w:rsidRPr="00245D1F">
        <w:rPr>
          <w:rFonts w:ascii="Times New Roman" w:hAnsi="Times New Roman" w:cs="Times New Roman"/>
          <w:b/>
          <w:color w:val="000000"/>
          <w:spacing w:val="-2"/>
          <w:sz w:val="28"/>
          <w:szCs w:val="28"/>
        </w:rPr>
        <w:t>2. Цели и задачи предоставления платных образовательных услуг.</w:t>
      </w:r>
    </w:p>
    <w:p w:rsidR="009B5D1D" w:rsidRPr="00245D1F" w:rsidRDefault="009B5D1D" w:rsidP="006548EF">
      <w:pPr>
        <w:shd w:val="clear" w:color="auto" w:fill="FFFFFF"/>
        <w:tabs>
          <w:tab w:val="left" w:pos="567"/>
        </w:tabs>
        <w:ind w:left="58"/>
        <w:jc w:val="both"/>
        <w:rPr>
          <w:rFonts w:ascii="Times New Roman" w:hAnsi="Times New Roman" w:cs="Times New Roman"/>
          <w:color w:val="000000"/>
          <w:spacing w:val="-2"/>
          <w:sz w:val="28"/>
          <w:szCs w:val="28"/>
        </w:rPr>
      </w:pPr>
      <w:r w:rsidRPr="00245D1F">
        <w:rPr>
          <w:rFonts w:ascii="Times New Roman" w:hAnsi="Times New Roman" w:cs="Times New Roman"/>
          <w:color w:val="000000"/>
          <w:spacing w:val="-2"/>
          <w:sz w:val="28"/>
          <w:szCs w:val="28"/>
        </w:rPr>
        <w:t>2.1. Организации, осуществляющие образовательную деятельность за счёт средств бюджетных ассигнований федерального бюджета, бюджета суб</w:t>
      </w:r>
      <w:r w:rsidR="00944467" w:rsidRPr="00245D1F">
        <w:rPr>
          <w:rFonts w:ascii="Times New Roman" w:hAnsi="Times New Roman" w:cs="Times New Roman"/>
          <w:color w:val="000000"/>
          <w:spacing w:val="-2"/>
          <w:sz w:val="28"/>
          <w:szCs w:val="28"/>
        </w:rPr>
        <w:t xml:space="preserve">ъектов Российской Федерации, местных бюджетов, вправе осуществлять за счёт средств физических и </w:t>
      </w:r>
      <w:r w:rsidR="00F84A3E" w:rsidRPr="00245D1F">
        <w:rPr>
          <w:rFonts w:ascii="Times New Roman" w:hAnsi="Times New Roman" w:cs="Times New Roman"/>
          <w:color w:val="000000"/>
          <w:spacing w:val="-2"/>
          <w:sz w:val="28"/>
          <w:szCs w:val="28"/>
        </w:rPr>
        <w:t xml:space="preserve">(или) </w:t>
      </w:r>
      <w:r w:rsidR="00944467" w:rsidRPr="00245D1F">
        <w:rPr>
          <w:rFonts w:ascii="Times New Roman" w:hAnsi="Times New Roman" w:cs="Times New Roman"/>
          <w:color w:val="000000"/>
          <w:spacing w:val="-2"/>
          <w:sz w:val="28"/>
          <w:szCs w:val="28"/>
        </w:rPr>
        <w:t>юридических лиц</w:t>
      </w:r>
      <w:r w:rsidR="00F84A3E" w:rsidRPr="00245D1F">
        <w:rPr>
          <w:rFonts w:ascii="Times New Roman" w:hAnsi="Times New Roman" w:cs="Times New Roman"/>
          <w:color w:val="000000"/>
          <w:spacing w:val="-2"/>
          <w:sz w:val="28"/>
          <w:szCs w:val="28"/>
        </w:rPr>
        <w:t xml:space="preserve">  платные образовательные услуги, </w:t>
      </w:r>
      <w:r w:rsidR="00AB2751" w:rsidRPr="00245D1F">
        <w:rPr>
          <w:rFonts w:ascii="Times New Roman" w:hAnsi="Times New Roman" w:cs="Times New Roman"/>
          <w:color w:val="000000"/>
          <w:spacing w:val="-2"/>
          <w:sz w:val="28"/>
          <w:szCs w:val="28"/>
        </w:rPr>
        <w:t>не предусмотренные установленным</w:t>
      </w:r>
      <w:r w:rsidR="00F84A3E" w:rsidRPr="00245D1F">
        <w:rPr>
          <w:rFonts w:ascii="Times New Roman" w:hAnsi="Times New Roman" w:cs="Times New Roman"/>
          <w:color w:val="000000"/>
          <w:spacing w:val="-2"/>
          <w:sz w:val="28"/>
          <w:szCs w:val="28"/>
        </w:rPr>
        <w:t xml:space="preserve"> государственным или муниципальным заданием</w:t>
      </w:r>
      <w:r w:rsidR="00AB2751" w:rsidRPr="00245D1F">
        <w:rPr>
          <w:rFonts w:ascii="Times New Roman" w:hAnsi="Times New Roman" w:cs="Times New Roman"/>
          <w:color w:val="000000"/>
          <w:spacing w:val="-2"/>
          <w:sz w:val="28"/>
          <w:szCs w:val="28"/>
        </w:rPr>
        <w:t xml:space="preserve">, </w:t>
      </w:r>
      <w:r w:rsidR="00F84A3E" w:rsidRPr="00245D1F">
        <w:rPr>
          <w:rFonts w:ascii="Times New Roman" w:hAnsi="Times New Roman" w:cs="Times New Roman"/>
          <w:color w:val="000000"/>
          <w:spacing w:val="-2"/>
          <w:sz w:val="28"/>
          <w:szCs w:val="28"/>
        </w:rPr>
        <w:t xml:space="preserve"> либо соглашением о предоставлении субсидии</w:t>
      </w:r>
      <w:r w:rsidR="00AB2751" w:rsidRPr="00245D1F">
        <w:rPr>
          <w:rFonts w:ascii="Times New Roman" w:hAnsi="Times New Roman" w:cs="Times New Roman"/>
          <w:color w:val="000000"/>
          <w:spacing w:val="-2"/>
          <w:sz w:val="28"/>
          <w:szCs w:val="28"/>
        </w:rPr>
        <w:t xml:space="preserve"> на возмещение затрат, на одинаковых при оказании одних и тех же услуг условиях.</w:t>
      </w:r>
    </w:p>
    <w:p w:rsidR="00AB2751" w:rsidRPr="00245D1F" w:rsidRDefault="00AB2751" w:rsidP="006548EF">
      <w:pPr>
        <w:shd w:val="clear" w:color="auto" w:fill="FFFFFF"/>
        <w:tabs>
          <w:tab w:val="left" w:pos="567"/>
        </w:tabs>
        <w:ind w:left="58"/>
        <w:jc w:val="both"/>
        <w:rPr>
          <w:rFonts w:ascii="Times New Roman" w:hAnsi="Times New Roman" w:cs="Times New Roman"/>
          <w:color w:val="000000"/>
          <w:spacing w:val="-2"/>
          <w:sz w:val="28"/>
          <w:szCs w:val="28"/>
        </w:rPr>
      </w:pPr>
      <w:r w:rsidRPr="00245D1F">
        <w:rPr>
          <w:rFonts w:ascii="Times New Roman" w:hAnsi="Times New Roman" w:cs="Times New Roman"/>
          <w:color w:val="000000"/>
          <w:spacing w:val="-2"/>
          <w:sz w:val="28"/>
          <w:szCs w:val="28"/>
        </w:rPr>
        <w:t>2.2. Образовательная деятельность МАОУ «Школа № 77» по платным образовательным услугам направлена на:</w:t>
      </w:r>
    </w:p>
    <w:p w:rsidR="00AB2751" w:rsidRPr="00245D1F" w:rsidRDefault="00AB2751" w:rsidP="006548EF">
      <w:pPr>
        <w:shd w:val="clear" w:color="auto" w:fill="FFFFFF"/>
        <w:tabs>
          <w:tab w:val="left" w:pos="567"/>
        </w:tabs>
        <w:ind w:left="58"/>
        <w:jc w:val="both"/>
        <w:rPr>
          <w:rFonts w:ascii="Times New Roman" w:hAnsi="Times New Roman" w:cs="Times New Roman"/>
          <w:color w:val="000000"/>
          <w:spacing w:val="-2"/>
          <w:sz w:val="28"/>
          <w:szCs w:val="28"/>
        </w:rPr>
      </w:pPr>
      <w:r w:rsidRPr="00245D1F">
        <w:rPr>
          <w:rFonts w:ascii="Times New Roman" w:hAnsi="Times New Roman" w:cs="Times New Roman"/>
          <w:color w:val="000000"/>
          <w:spacing w:val="-2"/>
          <w:sz w:val="28"/>
          <w:szCs w:val="28"/>
        </w:rPr>
        <w:t>- насыщение рынка образовательными услугами с целью повышения качества уровня жизни граждан;</w:t>
      </w:r>
    </w:p>
    <w:p w:rsidR="00AB2751" w:rsidRPr="00245D1F" w:rsidRDefault="00AB2751" w:rsidP="006548EF">
      <w:pPr>
        <w:shd w:val="clear" w:color="auto" w:fill="FFFFFF"/>
        <w:tabs>
          <w:tab w:val="left" w:pos="567"/>
        </w:tabs>
        <w:ind w:left="58"/>
        <w:jc w:val="both"/>
        <w:rPr>
          <w:rFonts w:ascii="Times New Roman" w:hAnsi="Times New Roman" w:cs="Times New Roman"/>
          <w:color w:val="000000"/>
          <w:spacing w:val="-2"/>
          <w:sz w:val="28"/>
          <w:szCs w:val="28"/>
        </w:rPr>
      </w:pPr>
      <w:r w:rsidRPr="00245D1F">
        <w:rPr>
          <w:rFonts w:ascii="Times New Roman" w:hAnsi="Times New Roman" w:cs="Times New Roman"/>
          <w:color w:val="000000"/>
          <w:spacing w:val="-2"/>
          <w:sz w:val="28"/>
          <w:szCs w:val="28"/>
        </w:rPr>
        <w:t>- формирование и развитие творческих способностей учащихся (воспитанников);</w:t>
      </w:r>
    </w:p>
    <w:p w:rsidR="00AB2751" w:rsidRPr="00245D1F" w:rsidRDefault="00AB2751" w:rsidP="006548EF">
      <w:pPr>
        <w:shd w:val="clear" w:color="auto" w:fill="FFFFFF"/>
        <w:tabs>
          <w:tab w:val="left" w:pos="567"/>
        </w:tabs>
        <w:ind w:left="58"/>
        <w:jc w:val="both"/>
        <w:rPr>
          <w:rFonts w:ascii="Times New Roman" w:hAnsi="Times New Roman" w:cs="Times New Roman"/>
          <w:color w:val="000000"/>
          <w:spacing w:val="-2"/>
          <w:sz w:val="28"/>
          <w:szCs w:val="28"/>
        </w:rPr>
      </w:pPr>
      <w:r w:rsidRPr="00245D1F">
        <w:rPr>
          <w:rFonts w:ascii="Times New Roman" w:hAnsi="Times New Roman" w:cs="Times New Roman"/>
          <w:color w:val="000000"/>
          <w:spacing w:val="-2"/>
          <w:sz w:val="28"/>
          <w:szCs w:val="28"/>
        </w:rPr>
        <w:t>- удовлетворение индивидуальных потребностей учащихся (воспитанников) в интеллектуальном, художественно-эстетическом, нравственном и интеллектуальном развитии, а также в занятиях физической культурой и спортом;</w:t>
      </w:r>
    </w:p>
    <w:p w:rsidR="00AB2751" w:rsidRPr="00245D1F" w:rsidRDefault="00AB2751" w:rsidP="006548EF">
      <w:pPr>
        <w:shd w:val="clear" w:color="auto" w:fill="FFFFFF"/>
        <w:tabs>
          <w:tab w:val="left" w:pos="567"/>
        </w:tabs>
        <w:ind w:left="58"/>
        <w:jc w:val="both"/>
        <w:rPr>
          <w:rFonts w:ascii="Times New Roman" w:hAnsi="Times New Roman" w:cs="Times New Roman"/>
          <w:color w:val="000000"/>
          <w:spacing w:val="-2"/>
          <w:sz w:val="28"/>
          <w:szCs w:val="28"/>
        </w:rPr>
      </w:pPr>
      <w:r w:rsidRPr="00245D1F">
        <w:rPr>
          <w:rFonts w:ascii="Times New Roman" w:hAnsi="Times New Roman" w:cs="Times New Roman"/>
          <w:color w:val="000000"/>
          <w:spacing w:val="-2"/>
          <w:sz w:val="28"/>
          <w:szCs w:val="28"/>
        </w:rPr>
        <w:t>- формирование культуры здорового и безопасного образа жизни, укрепления здоровья учащихся (воспитанников);</w:t>
      </w:r>
    </w:p>
    <w:p w:rsidR="00AB2751" w:rsidRPr="00245D1F" w:rsidRDefault="00AB2751" w:rsidP="006548EF">
      <w:pPr>
        <w:shd w:val="clear" w:color="auto" w:fill="FFFFFF"/>
        <w:tabs>
          <w:tab w:val="left" w:pos="567"/>
        </w:tabs>
        <w:ind w:left="58"/>
        <w:jc w:val="both"/>
        <w:rPr>
          <w:rFonts w:ascii="Times New Roman" w:hAnsi="Times New Roman" w:cs="Times New Roman"/>
          <w:color w:val="000000"/>
          <w:spacing w:val="-2"/>
          <w:sz w:val="28"/>
          <w:szCs w:val="28"/>
        </w:rPr>
      </w:pPr>
      <w:r w:rsidRPr="00245D1F">
        <w:rPr>
          <w:rFonts w:ascii="Times New Roman" w:hAnsi="Times New Roman" w:cs="Times New Roman"/>
          <w:color w:val="000000"/>
          <w:spacing w:val="-2"/>
          <w:sz w:val="28"/>
          <w:szCs w:val="28"/>
        </w:rPr>
        <w:t>- обеспечение духовно- нравственного гражданско- патриотического , военно- патриотического, трудового воспитания учащихся (воспитанников);</w:t>
      </w:r>
    </w:p>
    <w:p w:rsidR="00AB2751" w:rsidRPr="00245D1F" w:rsidRDefault="00AB2751" w:rsidP="006548EF">
      <w:pPr>
        <w:shd w:val="clear" w:color="auto" w:fill="FFFFFF"/>
        <w:tabs>
          <w:tab w:val="left" w:pos="567"/>
        </w:tabs>
        <w:ind w:left="58"/>
        <w:jc w:val="both"/>
        <w:rPr>
          <w:rFonts w:ascii="Times New Roman" w:hAnsi="Times New Roman" w:cs="Times New Roman"/>
          <w:color w:val="000000"/>
          <w:spacing w:val="-2"/>
          <w:sz w:val="28"/>
          <w:szCs w:val="28"/>
        </w:rPr>
      </w:pPr>
      <w:r w:rsidRPr="00245D1F">
        <w:rPr>
          <w:rFonts w:ascii="Times New Roman" w:hAnsi="Times New Roman" w:cs="Times New Roman"/>
          <w:color w:val="000000"/>
          <w:spacing w:val="-2"/>
          <w:sz w:val="28"/>
          <w:szCs w:val="28"/>
        </w:rPr>
        <w:t>- социализацию и адаптацию учащихся (воспитанников) к жизни в обществе;</w:t>
      </w:r>
    </w:p>
    <w:p w:rsidR="00AB2751" w:rsidRPr="00245D1F" w:rsidRDefault="00AB2751" w:rsidP="006548EF">
      <w:pPr>
        <w:shd w:val="clear" w:color="auto" w:fill="FFFFFF"/>
        <w:tabs>
          <w:tab w:val="left" w:pos="567"/>
        </w:tabs>
        <w:ind w:left="58"/>
        <w:jc w:val="both"/>
        <w:rPr>
          <w:rFonts w:ascii="Times New Roman" w:hAnsi="Times New Roman" w:cs="Times New Roman"/>
          <w:color w:val="000000"/>
          <w:spacing w:val="-2"/>
          <w:sz w:val="28"/>
          <w:szCs w:val="28"/>
        </w:rPr>
      </w:pPr>
      <w:r w:rsidRPr="00245D1F">
        <w:rPr>
          <w:rFonts w:ascii="Times New Roman" w:hAnsi="Times New Roman" w:cs="Times New Roman"/>
          <w:color w:val="000000"/>
          <w:spacing w:val="-2"/>
          <w:sz w:val="28"/>
          <w:szCs w:val="28"/>
        </w:rPr>
        <w:t>-формир</w:t>
      </w:r>
      <w:r w:rsidR="0027491C" w:rsidRPr="00245D1F">
        <w:rPr>
          <w:rFonts w:ascii="Times New Roman" w:hAnsi="Times New Roman" w:cs="Times New Roman"/>
          <w:color w:val="000000"/>
          <w:spacing w:val="-2"/>
          <w:sz w:val="28"/>
          <w:szCs w:val="28"/>
        </w:rPr>
        <w:t>ование общей культуры учащихся (</w:t>
      </w:r>
      <w:r w:rsidRPr="00245D1F">
        <w:rPr>
          <w:rFonts w:ascii="Times New Roman" w:hAnsi="Times New Roman" w:cs="Times New Roman"/>
          <w:color w:val="000000"/>
          <w:spacing w:val="-2"/>
          <w:sz w:val="28"/>
          <w:szCs w:val="28"/>
        </w:rPr>
        <w:t>воспитанников);</w:t>
      </w:r>
    </w:p>
    <w:p w:rsidR="00AB2751" w:rsidRPr="00245D1F" w:rsidRDefault="00AB2751" w:rsidP="006548EF">
      <w:pPr>
        <w:shd w:val="clear" w:color="auto" w:fill="FFFFFF"/>
        <w:tabs>
          <w:tab w:val="left" w:pos="567"/>
        </w:tabs>
        <w:ind w:left="58"/>
        <w:jc w:val="both"/>
        <w:rPr>
          <w:rFonts w:ascii="Times New Roman" w:hAnsi="Times New Roman" w:cs="Times New Roman"/>
          <w:color w:val="000000"/>
          <w:spacing w:val="-2"/>
          <w:sz w:val="28"/>
          <w:szCs w:val="28"/>
        </w:rPr>
      </w:pPr>
      <w:r w:rsidRPr="00245D1F">
        <w:rPr>
          <w:rFonts w:ascii="Times New Roman" w:hAnsi="Times New Roman" w:cs="Times New Roman"/>
          <w:color w:val="000000"/>
          <w:spacing w:val="-2"/>
          <w:sz w:val="28"/>
          <w:szCs w:val="28"/>
        </w:rPr>
        <w:t>- удовлетворение иных образовательных потребностей учащихся (воспитанников)</w:t>
      </w:r>
      <w:r w:rsidR="0027491C" w:rsidRPr="00245D1F">
        <w:rPr>
          <w:rFonts w:ascii="Times New Roman" w:hAnsi="Times New Roman" w:cs="Times New Roman"/>
          <w:color w:val="000000"/>
          <w:spacing w:val="-2"/>
          <w:sz w:val="28"/>
          <w:szCs w:val="28"/>
        </w:rPr>
        <w:t>, не противоречащих законодательству РФ, осуществляемых  за пределами федеральных государственных стандартов и федеральных государственных требований;</w:t>
      </w:r>
    </w:p>
    <w:p w:rsidR="0027491C" w:rsidRPr="00245D1F" w:rsidRDefault="0027491C" w:rsidP="006548EF">
      <w:pPr>
        <w:shd w:val="clear" w:color="auto" w:fill="FFFFFF"/>
        <w:tabs>
          <w:tab w:val="left" w:pos="567"/>
        </w:tabs>
        <w:ind w:left="58"/>
        <w:jc w:val="both"/>
        <w:rPr>
          <w:rFonts w:ascii="Times New Roman" w:hAnsi="Times New Roman" w:cs="Times New Roman"/>
          <w:color w:val="000000"/>
          <w:spacing w:val="-2"/>
          <w:sz w:val="28"/>
          <w:szCs w:val="28"/>
        </w:rPr>
      </w:pPr>
      <w:r w:rsidRPr="00245D1F">
        <w:rPr>
          <w:rFonts w:ascii="Times New Roman" w:hAnsi="Times New Roman" w:cs="Times New Roman"/>
          <w:color w:val="000000"/>
          <w:spacing w:val="-2"/>
          <w:sz w:val="28"/>
          <w:szCs w:val="28"/>
        </w:rPr>
        <w:t>- привлечение в учреждение дополнительных источников финансирования.</w:t>
      </w:r>
    </w:p>
    <w:p w:rsidR="0027491C" w:rsidRPr="00245D1F" w:rsidRDefault="0027491C" w:rsidP="006548EF">
      <w:pPr>
        <w:shd w:val="clear" w:color="auto" w:fill="FFFFFF"/>
        <w:tabs>
          <w:tab w:val="left" w:pos="567"/>
        </w:tabs>
        <w:ind w:left="58"/>
        <w:jc w:val="both"/>
        <w:rPr>
          <w:rFonts w:ascii="Times New Roman" w:hAnsi="Times New Roman" w:cs="Times New Roman"/>
          <w:color w:val="000000"/>
          <w:spacing w:val="-2"/>
          <w:sz w:val="28"/>
          <w:szCs w:val="28"/>
        </w:rPr>
      </w:pPr>
      <w:r w:rsidRPr="00245D1F">
        <w:rPr>
          <w:rFonts w:ascii="Times New Roman" w:hAnsi="Times New Roman" w:cs="Times New Roman"/>
          <w:color w:val="000000"/>
          <w:spacing w:val="-2"/>
          <w:sz w:val="28"/>
          <w:szCs w:val="28"/>
        </w:rPr>
        <w:t>2.3. В учреждении образовательная деятельность по платным образовательным услугам осуществляется на русском языке- государственном языке Российской Федерации.</w:t>
      </w:r>
    </w:p>
    <w:p w:rsidR="0027491C" w:rsidRPr="00245D1F" w:rsidRDefault="0027491C" w:rsidP="006548EF">
      <w:pPr>
        <w:shd w:val="clear" w:color="auto" w:fill="FFFFFF"/>
        <w:tabs>
          <w:tab w:val="left" w:pos="567"/>
        </w:tabs>
        <w:ind w:left="58"/>
        <w:jc w:val="both"/>
        <w:rPr>
          <w:rFonts w:ascii="Times New Roman" w:hAnsi="Times New Roman" w:cs="Times New Roman"/>
          <w:color w:val="000000"/>
          <w:spacing w:val="-2"/>
          <w:sz w:val="28"/>
          <w:szCs w:val="28"/>
        </w:rPr>
      </w:pPr>
      <w:r w:rsidRPr="00245D1F">
        <w:rPr>
          <w:rFonts w:ascii="Times New Roman" w:hAnsi="Times New Roman" w:cs="Times New Roman"/>
          <w:color w:val="000000"/>
          <w:spacing w:val="-2"/>
          <w:sz w:val="28"/>
          <w:szCs w:val="28"/>
        </w:rPr>
        <w:t>2.4. Виды платных образовательных услуг определяются на основании спроса населения на платные образовательные услуги, с учётом требований по охране безопасности здоровья учащихся (воспитанников), в соответствии с Уставом МАОУ «Школа № 77».</w:t>
      </w:r>
    </w:p>
    <w:p w:rsidR="008D17A7" w:rsidRDefault="0027491C" w:rsidP="006548EF">
      <w:pPr>
        <w:shd w:val="clear" w:color="auto" w:fill="FFFFFF"/>
        <w:tabs>
          <w:tab w:val="left" w:pos="566"/>
        </w:tabs>
        <w:ind w:left="58"/>
        <w:jc w:val="both"/>
        <w:rPr>
          <w:rFonts w:ascii="Times New Roman" w:hAnsi="Times New Roman" w:cs="Times New Roman"/>
          <w:color w:val="000000"/>
          <w:spacing w:val="-2"/>
          <w:sz w:val="28"/>
          <w:szCs w:val="28"/>
        </w:rPr>
      </w:pPr>
      <w:r w:rsidRPr="00245D1F">
        <w:rPr>
          <w:rFonts w:ascii="Times New Roman" w:hAnsi="Times New Roman" w:cs="Times New Roman"/>
          <w:color w:val="000000"/>
          <w:spacing w:val="-2"/>
          <w:sz w:val="28"/>
          <w:szCs w:val="28"/>
        </w:rPr>
        <w:t xml:space="preserve">Перечень платных образовательных услуг, оказываемых учреждением за рамками соответствующих образовательных программ и федеральных государственных стандартов: </w:t>
      </w:r>
    </w:p>
    <w:p w:rsidR="002951BC" w:rsidRDefault="002951BC" w:rsidP="006548EF">
      <w:pPr>
        <w:shd w:val="clear" w:color="auto" w:fill="FFFFFF"/>
        <w:tabs>
          <w:tab w:val="left" w:pos="566"/>
        </w:tabs>
        <w:ind w:left="58"/>
        <w:jc w:val="both"/>
        <w:rPr>
          <w:rFonts w:ascii="Times New Roman" w:hAnsi="Times New Roman" w:cs="Times New Roman"/>
          <w:color w:val="000000"/>
          <w:spacing w:val="-2"/>
          <w:sz w:val="28"/>
          <w:szCs w:val="28"/>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410"/>
        <w:gridCol w:w="4394"/>
        <w:gridCol w:w="1701"/>
      </w:tblGrid>
      <w:tr w:rsidR="002951BC" w:rsidRPr="001F07ED" w:rsidTr="002951BC">
        <w:trPr>
          <w:trHeight w:val="383"/>
        </w:trPr>
        <w:tc>
          <w:tcPr>
            <w:tcW w:w="675" w:type="dxa"/>
          </w:tcPr>
          <w:p w:rsidR="002951BC" w:rsidRPr="001F07ED" w:rsidRDefault="002951BC" w:rsidP="002951BC">
            <w:pPr>
              <w:spacing w:after="119"/>
              <w:rPr>
                <w:rFonts w:ascii="Times New Roman" w:hAnsi="Times New Roman" w:cs="Times New Roman"/>
                <w:sz w:val="28"/>
                <w:szCs w:val="28"/>
              </w:rPr>
            </w:pPr>
            <w:r w:rsidRPr="001F07ED">
              <w:rPr>
                <w:rFonts w:ascii="Times New Roman" w:hAnsi="Times New Roman" w:cs="Times New Roman"/>
                <w:sz w:val="28"/>
                <w:szCs w:val="28"/>
              </w:rPr>
              <w:t>№ п/п</w:t>
            </w:r>
          </w:p>
        </w:tc>
        <w:tc>
          <w:tcPr>
            <w:tcW w:w="2410" w:type="dxa"/>
          </w:tcPr>
          <w:p w:rsidR="002951BC" w:rsidRPr="001F07ED" w:rsidRDefault="002951BC" w:rsidP="002951BC">
            <w:pPr>
              <w:spacing w:after="119"/>
              <w:rPr>
                <w:rFonts w:ascii="Times New Roman" w:hAnsi="Times New Roman" w:cs="Times New Roman"/>
                <w:sz w:val="28"/>
                <w:szCs w:val="28"/>
              </w:rPr>
            </w:pPr>
            <w:r>
              <w:rPr>
                <w:rFonts w:ascii="Times New Roman" w:hAnsi="Times New Roman" w:cs="Times New Roman"/>
                <w:sz w:val="28"/>
                <w:szCs w:val="28"/>
              </w:rPr>
              <w:t>направление</w:t>
            </w:r>
          </w:p>
        </w:tc>
        <w:tc>
          <w:tcPr>
            <w:tcW w:w="4394" w:type="dxa"/>
          </w:tcPr>
          <w:p w:rsidR="002951BC" w:rsidRPr="001F07ED" w:rsidRDefault="002951BC" w:rsidP="002951BC">
            <w:pPr>
              <w:spacing w:after="119"/>
              <w:rPr>
                <w:rFonts w:ascii="Times New Roman" w:hAnsi="Times New Roman" w:cs="Times New Roman"/>
                <w:sz w:val="28"/>
                <w:szCs w:val="28"/>
              </w:rPr>
            </w:pPr>
            <w:r w:rsidRPr="001F07ED">
              <w:rPr>
                <w:rFonts w:ascii="Times New Roman" w:hAnsi="Times New Roman" w:cs="Times New Roman"/>
                <w:sz w:val="28"/>
                <w:szCs w:val="28"/>
              </w:rPr>
              <w:t>Наименование услуг</w:t>
            </w:r>
          </w:p>
        </w:tc>
        <w:tc>
          <w:tcPr>
            <w:tcW w:w="1701" w:type="dxa"/>
          </w:tcPr>
          <w:p w:rsidR="002951BC" w:rsidRPr="001F07ED" w:rsidRDefault="002951BC" w:rsidP="002951BC">
            <w:pPr>
              <w:spacing w:after="119"/>
              <w:rPr>
                <w:rFonts w:ascii="Times New Roman" w:hAnsi="Times New Roman" w:cs="Times New Roman"/>
                <w:sz w:val="28"/>
                <w:szCs w:val="28"/>
              </w:rPr>
            </w:pPr>
            <w:r w:rsidRPr="001F07ED">
              <w:rPr>
                <w:rFonts w:ascii="Times New Roman" w:hAnsi="Times New Roman" w:cs="Times New Roman"/>
                <w:sz w:val="28"/>
                <w:szCs w:val="28"/>
              </w:rPr>
              <w:t>Возрастная категория</w:t>
            </w:r>
          </w:p>
        </w:tc>
      </w:tr>
      <w:tr w:rsidR="002951BC" w:rsidRPr="001F07ED" w:rsidTr="002951BC">
        <w:tc>
          <w:tcPr>
            <w:tcW w:w="675" w:type="dxa"/>
          </w:tcPr>
          <w:p w:rsidR="002951BC" w:rsidRPr="001F07ED"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2410" w:type="dxa"/>
          </w:tcPr>
          <w:p w:rsidR="002951BC" w:rsidRPr="002951BC" w:rsidRDefault="002951BC" w:rsidP="002951BC">
            <w:pPr>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Образовательное</w:t>
            </w:r>
          </w:p>
        </w:tc>
        <w:tc>
          <w:tcPr>
            <w:tcW w:w="4394" w:type="dxa"/>
          </w:tcPr>
          <w:p w:rsidR="002951BC" w:rsidRPr="001F07ED"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Предшкольная  подготовка</w:t>
            </w:r>
          </w:p>
        </w:tc>
        <w:tc>
          <w:tcPr>
            <w:tcW w:w="1701" w:type="dxa"/>
          </w:tcPr>
          <w:p w:rsidR="002951BC" w:rsidRPr="001F07ED" w:rsidRDefault="002951BC" w:rsidP="002951BC">
            <w:pPr>
              <w:tabs>
                <w:tab w:val="left" w:pos="566"/>
              </w:tabs>
              <w:rPr>
                <w:rFonts w:ascii="Times New Roman" w:hAnsi="Times New Roman" w:cs="Times New Roman"/>
                <w:color w:val="000000"/>
                <w:sz w:val="28"/>
                <w:szCs w:val="28"/>
              </w:rPr>
            </w:pPr>
            <w:r w:rsidRPr="001F07ED">
              <w:rPr>
                <w:rFonts w:ascii="Times New Roman" w:hAnsi="Times New Roman" w:cs="Times New Roman"/>
                <w:color w:val="000000"/>
                <w:sz w:val="28"/>
                <w:szCs w:val="28"/>
              </w:rPr>
              <w:t>5,5-7 лет</w:t>
            </w:r>
          </w:p>
        </w:tc>
      </w:tr>
      <w:tr w:rsidR="002951BC" w:rsidRPr="001F07ED" w:rsidTr="002951BC">
        <w:tc>
          <w:tcPr>
            <w:tcW w:w="675" w:type="dxa"/>
          </w:tcPr>
          <w:p w:rsidR="002951BC" w:rsidRPr="001F07ED"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2410" w:type="dxa"/>
          </w:tcPr>
          <w:p w:rsidR="002951BC" w:rsidRPr="002951BC" w:rsidRDefault="002951BC" w:rsidP="002951BC">
            <w:pPr>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Образовательное</w:t>
            </w:r>
          </w:p>
        </w:tc>
        <w:tc>
          <w:tcPr>
            <w:tcW w:w="4394" w:type="dxa"/>
          </w:tcPr>
          <w:p w:rsidR="002951BC" w:rsidRPr="001F07ED"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Первые шаги в английский язык</w:t>
            </w:r>
          </w:p>
        </w:tc>
        <w:tc>
          <w:tcPr>
            <w:tcW w:w="1701" w:type="dxa"/>
          </w:tcPr>
          <w:p w:rsidR="002951BC" w:rsidRPr="001F07ED"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1 классы</w:t>
            </w:r>
          </w:p>
        </w:tc>
      </w:tr>
      <w:tr w:rsidR="002951BC" w:rsidRPr="001F07ED" w:rsidTr="002951BC">
        <w:tc>
          <w:tcPr>
            <w:tcW w:w="675" w:type="dxa"/>
          </w:tcPr>
          <w:p w:rsidR="002951BC" w:rsidRPr="001F07ED"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2410" w:type="dxa"/>
          </w:tcPr>
          <w:p w:rsidR="002951BC" w:rsidRPr="002951BC" w:rsidRDefault="002951BC" w:rsidP="002951BC">
            <w:pPr>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Образовательное</w:t>
            </w:r>
          </w:p>
        </w:tc>
        <w:tc>
          <w:tcPr>
            <w:tcW w:w="4394" w:type="dxa"/>
          </w:tcPr>
          <w:p w:rsidR="002951BC" w:rsidRPr="001F07ED" w:rsidRDefault="002951BC" w:rsidP="002951BC">
            <w:pPr>
              <w:tabs>
                <w:tab w:val="left" w:pos="566"/>
              </w:tabs>
              <w:rPr>
                <w:rFonts w:ascii="Times New Roman" w:hAnsi="Times New Roman" w:cs="Times New Roman"/>
                <w:color w:val="000000"/>
                <w:sz w:val="28"/>
                <w:szCs w:val="28"/>
              </w:rPr>
            </w:pPr>
            <w:r w:rsidRPr="001F07ED">
              <w:rPr>
                <w:rFonts w:ascii="Times New Roman" w:hAnsi="Times New Roman" w:cs="Times New Roman"/>
                <w:color w:val="000000"/>
                <w:sz w:val="28"/>
                <w:szCs w:val="28"/>
              </w:rPr>
              <w:t>Информатика</w:t>
            </w:r>
            <w:r>
              <w:rPr>
                <w:rFonts w:ascii="Times New Roman" w:hAnsi="Times New Roman" w:cs="Times New Roman"/>
                <w:color w:val="000000"/>
                <w:sz w:val="28"/>
                <w:szCs w:val="28"/>
              </w:rPr>
              <w:t xml:space="preserve">  в играх и задачах</w:t>
            </w:r>
          </w:p>
        </w:tc>
        <w:tc>
          <w:tcPr>
            <w:tcW w:w="1701" w:type="dxa"/>
          </w:tcPr>
          <w:p w:rsidR="002951BC" w:rsidRPr="001F07ED" w:rsidRDefault="002951BC" w:rsidP="002951BC">
            <w:pPr>
              <w:tabs>
                <w:tab w:val="left" w:pos="566"/>
              </w:tabs>
              <w:rPr>
                <w:rFonts w:ascii="Times New Roman" w:hAnsi="Times New Roman" w:cs="Times New Roman"/>
                <w:color w:val="000000"/>
                <w:sz w:val="28"/>
                <w:szCs w:val="28"/>
              </w:rPr>
            </w:pPr>
            <w:r w:rsidRPr="001F07ED">
              <w:rPr>
                <w:rFonts w:ascii="Times New Roman" w:hAnsi="Times New Roman" w:cs="Times New Roman"/>
                <w:color w:val="000000"/>
                <w:sz w:val="28"/>
                <w:szCs w:val="28"/>
              </w:rPr>
              <w:t>1-4 класс</w:t>
            </w:r>
          </w:p>
        </w:tc>
      </w:tr>
      <w:tr w:rsidR="002951BC" w:rsidRPr="001F07ED" w:rsidTr="002951BC">
        <w:tc>
          <w:tcPr>
            <w:tcW w:w="675" w:type="dxa"/>
          </w:tcPr>
          <w:p w:rsidR="002951BC" w:rsidRPr="001F07ED"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2410" w:type="dxa"/>
          </w:tcPr>
          <w:p w:rsidR="002951BC" w:rsidRPr="002951BC" w:rsidRDefault="002951BC" w:rsidP="002951BC">
            <w:pPr>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Образовательное</w:t>
            </w:r>
          </w:p>
        </w:tc>
        <w:tc>
          <w:tcPr>
            <w:tcW w:w="4394" w:type="dxa"/>
          </w:tcPr>
          <w:p w:rsidR="002951BC" w:rsidRPr="001F07ED"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Азбука общения</w:t>
            </w:r>
          </w:p>
        </w:tc>
        <w:tc>
          <w:tcPr>
            <w:tcW w:w="1701" w:type="dxa"/>
          </w:tcPr>
          <w:p w:rsidR="002951BC" w:rsidRPr="001F07ED" w:rsidRDefault="002951BC" w:rsidP="002951BC">
            <w:pPr>
              <w:tabs>
                <w:tab w:val="left" w:pos="566"/>
              </w:tabs>
              <w:rPr>
                <w:rFonts w:ascii="Times New Roman" w:hAnsi="Times New Roman" w:cs="Times New Roman"/>
                <w:color w:val="000000"/>
                <w:sz w:val="28"/>
                <w:szCs w:val="28"/>
              </w:rPr>
            </w:pPr>
            <w:r w:rsidRPr="001F07ED">
              <w:rPr>
                <w:rFonts w:ascii="Times New Roman" w:hAnsi="Times New Roman" w:cs="Times New Roman"/>
                <w:color w:val="000000"/>
                <w:sz w:val="28"/>
                <w:szCs w:val="28"/>
              </w:rPr>
              <w:t>1-4 класс</w:t>
            </w:r>
          </w:p>
        </w:tc>
      </w:tr>
      <w:tr w:rsidR="002951BC" w:rsidRPr="001F07ED" w:rsidTr="002951BC">
        <w:tc>
          <w:tcPr>
            <w:tcW w:w="675" w:type="dxa"/>
          </w:tcPr>
          <w:p w:rsidR="002951BC"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2410" w:type="dxa"/>
          </w:tcPr>
          <w:p w:rsidR="002951BC" w:rsidRPr="002951BC" w:rsidRDefault="002951BC" w:rsidP="002951BC">
            <w:pPr>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Образовательное</w:t>
            </w:r>
          </w:p>
        </w:tc>
        <w:tc>
          <w:tcPr>
            <w:tcW w:w="4394" w:type="dxa"/>
          </w:tcPr>
          <w:p w:rsidR="002951BC"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Занимательный английский язык</w:t>
            </w:r>
          </w:p>
        </w:tc>
        <w:tc>
          <w:tcPr>
            <w:tcW w:w="1701" w:type="dxa"/>
          </w:tcPr>
          <w:p w:rsidR="002951BC"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2-4 классы</w:t>
            </w:r>
          </w:p>
        </w:tc>
      </w:tr>
      <w:tr w:rsidR="002951BC" w:rsidRPr="001F07ED" w:rsidTr="002951BC">
        <w:tc>
          <w:tcPr>
            <w:tcW w:w="675" w:type="dxa"/>
          </w:tcPr>
          <w:p w:rsidR="002951BC"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2410" w:type="dxa"/>
          </w:tcPr>
          <w:p w:rsidR="002951BC" w:rsidRPr="002951BC" w:rsidRDefault="002951BC" w:rsidP="002951BC">
            <w:pPr>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Образовательное</w:t>
            </w:r>
          </w:p>
        </w:tc>
        <w:tc>
          <w:tcPr>
            <w:tcW w:w="4394" w:type="dxa"/>
          </w:tcPr>
          <w:p w:rsidR="002951BC"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Планета математических знаний</w:t>
            </w:r>
          </w:p>
        </w:tc>
        <w:tc>
          <w:tcPr>
            <w:tcW w:w="1701" w:type="dxa"/>
          </w:tcPr>
          <w:p w:rsidR="002951BC" w:rsidRPr="001F07ED"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5 класс</w:t>
            </w:r>
          </w:p>
        </w:tc>
      </w:tr>
      <w:tr w:rsidR="002951BC" w:rsidRPr="001F07ED" w:rsidTr="002951BC">
        <w:tc>
          <w:tcPr>
            <w:tcW w:w="675" w:type="dxa"/>
          </w:tcPr>
          <w:p w:rsidR="002951BC"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2410" w:type="dxa"/>
          </w:tcPr>
          <w:p w:rsidR="002951BC" w:rsidRPr="002951BC" w:rsidRDefault="002951BC" w:rsidP="002951BC">
            <w:pPr>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Образовательное</w:t>
            </w:r>
          </w:p>
        </w:tc>
        <w:tc>
          <w:tcPr>
            <w:tcW w:w="4394" w:type="dxa"/>
          </w:tcPr>
          <w:p w:rsidR="002951BC" w:rsidRPr="001F07ED"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Риторика</w:t>
            </w:r>
          </w:p>
        </w:tc>
        <w:tc>
          <w:tcPr>
            <w:tcW w:w="1701" w:type="dxa"/>
          </w:tcPr>
          <w:p w:rsidR="002951BC" w:rsidRPr="001F07ED" w:rsidRDefault="002951BC" w:rsidP="002951BC">
            <w:pPr>
              <w:tabs>
                <w:tab w:val="left" w:pos="566"/>
              </w:tabs>
              <w:rPr>
                <w:rFonts w:ascii="Times New Roman" w:hAnsi="Times New Roman" w:cs="Times New Roman"/>
                <w:color w:val="000000"/>
                <w:sz w:val="28"/>
                <w:szCs w:val="28"/>
              </w:rPr>
            </w:pPr>
            <w:r w:rsidRPr="001F07ED">
              <w:rPr>
                <w:rFonts w:ascii="Times New Roman" w:hAnsi="Times New Roman" w:cs="Times New Roman"/>
                <w:color w:val="000000"/>
                <w:sz w:val="28"/>
                <w:szCs w:val="28"/>
              </w:rPr>
              <w:t>5-7 класс</w:t>
            </w:r>
          </w:p>
        </w:tc>
      </w:tr>
      <w:tr w:rsidR="002951BC" w:rsidRPr="001F07ED" w:rsidTr="002951BC">
        <w:tc>
          <w:tcPr>
            <w:tcW w:w="675" w:type="dxa"/>
          </w:tcPr>
          <w:p w:rsidR="002951BC"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2410" w:type="dxa"/>
          </w:tcPr>
          <w:p w:rsidR="002951BC" w:rsidRPr="002951BC" w:rsidRDefault="002951BC" w:rsidP="002951BC">
            <w:pPr>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Образовательное</w:t>
            </w:r>
          </w:p>
        </w:tc>
        <w:tc>
          <w:tcPr>
            <w:tcW w:w="4394" w:type="dxa"/>
          </w:tcPr>
          <w:p w:rsidR="002951BC" w:rsidRPr="001F07ED"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Занимательный английский</w:t>
            </w:r>
          </w:p>
        </w:tc>
        <w:tc>
          <w:tcPr>
            <w:tcW w:w="1701" w:type="dxa"/>
          </w:tcPr>
          <w:p w:rsidR="002951BC" w:rsidRPr="001F07ED"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5-7 класс</w:t>
            </w:r>
          </w:p>
        </w:tc>
      </w:tr>
      <w:tr w:rsidR="002951BC" w:rsidRPr="001F07ED" w:rsidTr="002951BC">
        <w:tc>
          <w:tcPr>
            <w:tcW w:w="675" w:type="dxa"/>
          </w:tcPr>
          <w:p w:rsidR="002951BC"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2410" w:type="dxa"/>
          </w:tcPr>
          <w:p w:rsidR="002951BC" w:rsidRPr="002951BC" w:rsidRDefault="002951BC" w:rsidP="002951BC">
            <w:pPr>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Образовательное</w:t>
            </w:r>
          </w:p>
        </w:tc>
        <w:tc>
          <w:tcPr>
            <w:tcW w:w="4394" w:type="dxa"/>
          </w:tcPr>
          <w:p w:rsidR="002951BC"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Увлекательная математика</w:t>
            </w:r>
          </w:p>
        </w:tc>
        <w:tc>
          <w:tcPr>
            <w:tcW w:w="1701" w:type="dxa"/>
          </w:tcPr>
          <w:p w:rsidR="002951BC"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6 класс</w:t>
            </w:r>
          </w:p>
        </w:tc>
      </w:tr>
      <w:tr w:rsidR="002951BC" w:rsidRPr="001F07ED" w:rsidTr="002951BC">
        <w:tc>
          <w:tcPr>
            <w:tcW w:w="675" w:type="dxa"/>
          </w:tcPr>
          <w:p w:rsidR="002951BC"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2410" w:type="dxa"/>
          </w:tcPr>
          <w:p w:rsidR="002951BC" w:rsidRPr="002951BC" w:rsidRDefault="002951BC" w:rsidP="002951BC">
            <w:pPr>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Образовательное</w:t>
            </w:r>
          </w:p>
        </w:tc>
        <w:tc>
          <w:tcPr>
            <w:tcW w:w="4394" w:type="dxa"/>
          </w:tcPr>
          <w:p w:rsidR="002951BC"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Мир математики глазами геометрии</w:t>
            </w:r>
          </w:p>
        </w:tc>
        <w:tc>
          <w:tcPr>
            <w:tcW w:w="1701" w:type="dxa"/>
          </w:tcPr>
          <w:p w:rsidR="002951BC"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7 класс</w:t>
            </w:r>
          </w:p>
        </w:tc>
      </w:tr>
      <w:tr w:rsidR="002951BC" w:rsidRPr="001F07ED" w:rsidTr="002951BC">
        <w:tc>
          <w:tcPr>
            <w:tcW w:w="675" w:type="dxa"/>
          </w:tcPr>
          <w:p w:rsidR="002951BC" w:rsidRPr="001F07ED"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2410" w:type="dxa"/>
          </w:tcPr>
          <w:p w:rsidR="002951BC" w:rsidRPr="002951BC" w:rsidRDefault="002951BC" w:rsidP="002951BC">
            <w:pPr>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Образовательное</w:t>
            </w:r>
          </w:p>
        </w:tc>
        <w:tc>
          <w:tcPr>
            <w:tcW w:w="4394" w:type="dxa"/>
          </w:tcPr>
          <w:p w:rsidR="002951BC" w:rsidRPr="001F07ED"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Математические лабиринты</w:t>
            </w:r>
          </w:p>
        </w:tc>
        <w:tc>
          <w:tcPr>
            <w:tcW w:w="1701" w:type="dxa"/>
          </w:tcPr>
          <w:p w:rsidR="002951BC" w:rsidRPr="001F07ED"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 xml:space="preserve">8-9 </w:t>
            </w:r>
            <w:r w:rsidRPr="001F07ED">
              <w:rPr>
                <w:rFonts w:ascii="Times New Roman" w:hAnsi="Times New Roman" w:cs="Times New Roman"/>
                <w:color w:val="000000"/>
                <w:sz w:val="28"/>
                <w:szCs w:val="28"/>
              </w:rPr>
              <w:t>класс</w:t>
            </w:r>
          </w:p>
        </w:tc>
      </w:tr>
      <w:tr w:rsidR="002951BC" w:rsidRPr="001F07ED" w:rsidTr="002951BC">
        <w:tc>
          <w:tcPr>
            <w:tcW w:w="675" w:type="dxa"/>
          </w:tcPr>
          <w:p w:rsidR="002951BC"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12</w:t>
            </w:r>
          </w:p>
        </w:tc>
        <w:tc>
          <w:tcPr>
            <w:tcW w:w="2410" w:type="dxa"/>
          </w:tcPr>
          <w:p w:rsidR="002951BC" w:rsidRPr="002951BC" w:rsidRDefault="002951BC" w:rsidP="002951BC">
            <w:pPr>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Образовательное</w:t>
            </w:r>
          </w:p>
        </w:tc>
        <w:tc>
          <w:tcPr>
            <w:tcW w:w="4394" w:type="dxa"/>
          </w:tcPr>
          <w:p w:rsidR="002951BC" w:rsidRPr="001F07ED"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Русская словесность</w:t>
            </w:r>
          </w:p>
        </w:tc>
        <w:tc>
          <w:tcPr>
            <w:tcW w:w="1701" w:type="dxa"/>
          </w:tcPr>
          <w:p w:rsidR="002951BC" w:rsidRPr="001F07ED" w:rsidRDefault="002951BC" w:rsidP="002951BC">
            <w:pPr>
              <w:tabs>
                <w:tab w:val="left" w:pos="566"/>
              </w:tabs>
              <w:rPr>
                <w:rFonts w:ascii="Times New Roman" w:hAnsi="Times New Roman" w:cs="Times New Roman"/>
                <w:color w:val="000000"/>
                <w:sz w:val="28"/>
                <w:szCs w:val="28"/>
              </w:rPr>
            </w:pPr>
            <w:r w:rsidRPr="001F07ED">
              <w:rPr>
                <w:rFonts w:ascii="Times New Roman" w:hAnsi="Times New Roman" w:cs="Times New Roman"/>
                <w:color w:val="000000"/>
                <w:sz w:val="28"/>
                <w:szCs w:val="28"/>
              </w:rPr>
              <w:t>8-9 класс</w:t>
            </w:r>
          </w:p>
        </w:tc>
      </w:tr>
      <w:tr w:rsidR="002951BC" w:rsidRPr="001F07ED" w:rsidTr="002951BC">
        <w:tc>
          <w:tcPr>
            <w:tcW w:w="675" w:type="dxa"/>
          </w:tcPr>
          <w:p w:rsidR="002951BC"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13</w:t>
            </w:r>
          </w:p>
        </w:tc>
        <w:tc>
          <w:tcPr>
            <w:tcW w:w="2410" w:type="dxa"/>
          </w:tcPr>
          <w:p w:rsidR="002951BC" w:rsidRPr="002951BC" w:rsidRDefault="002951BC" w:rsidP="002951BC">
            <w:pPr>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Образовательное</w:t>
            </w:r>
          </w:p>
        </w:tc>
        <w:tc>
          <w:tcPr>
            <w:tcW w:w="4394" w:type="dxa"/>
          </w:tcPr>
          <w:p w:rsidR="002951BC" w:rsidRDefault="002951BC" w:rsidP="002951BC">
            <w:pPr>
              <w:tabs>
                <w:tab w:val="left" w:pos="566"/>
              </w:tabs>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Химия вокруг нас</w:t>
            </w:r>
          </w:p>
        </w:tc>
        <w:tc>
          <w:tcPr>
            <w:tcW w:w="1701" w:type="dxa"/>
          </w:tcPr>
          <w:p w:rsidR="002951BC"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8 класс</w:t>
            </w:r>
          </w:p>
        </w:tc>
      </w:tr>
      <w:tr w:rsidR="002951BC" w:rsidRPr="001F07ED" w:rsidTr="002951BC">
        <w:tc>
          <w:tcPr>
            <w:tcW w:w="675" w:type="dxa"/>
          </w:tcPr>
          <w:p w:rsidR="002951BC"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2410" w:type="dxa"/>
          </w:tcPr>
          <w:p w:rsidR="002951BC" w:rsidRPr="002951BC" w:rsidRDefault="002951BC" w:rsidP="002951BC">
            <w:pPr>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Образовательное</w:t>
            </w:r>
          </w:p>
        </w:tc>
        <w:tc>
          <w:tcPr>
            <w:tcW w:w="4394" w:type="dxa"/>
          </w:tcPr>
          <w:p w:rsidR="002951BC" w:rsidRDefault="002951BC" w:rsidP="002951BC">
            <w:pPr>
              <w:tabs>
                <w:tab w:val="left" w:pos="566"/>
              </w:tabs>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Мир внутри нас</w:t>
            </w:r>
          </w:p>
        </w:tc>
        <w:tc>
          <w:tcPr>
            <w:tcW w:w="1701" w:type="dxa"/>
          </w:tcPr>
          <w:p w:rsidR="002951BC"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8 класс</w:t>
            </w:r>
          </w:p>
        </w:tc>
      </w:tr>
      <w:tr w:rsidR="002951BC" w:rsidRPr="001F07ED" w:rsidTr="002951BC">
        <w:tc>
          <w:tcPr>
            <w:tcW w:w="675" w:type="dxa"/>
          </w:tcPr>
          <w:p w:rsidR="002951BC"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15</w:t>
            </w:r>
          </w:p>
        </w:tc>
        <w:tc>
          <w:tcPr>
            <w:tcW w:w="2410" w:type="dxa"/>
          </w:tcPr>
          <w:p w:rsidR="002951BC" w:rsidRPr="002951BC" w:rsidRDefault="002951BC" w:rsidP="002951BC">
            <w:pPr>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Образовательное</w:t>
            </w:r>
          </w:p>
        </w:tc>
        <w:tc>
          <w:tcPr>
            <w:tcW w:w="4394" w:type="dxa"/>
          </w:tcPr>
          <w:p w:rsidR="002951BC" w:rsidRPr="001F07ED"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Общественные потрясения современного мира</w:t>
            </w:r>
          </w:p>
        </w:tc>
        <w:tc>
          <w:tcPr>
            <w:tcW w:w="1701" w:type="dxa"/>
          </w:tcPr>
          <w:p w:rsidR="002951BC" w:rsidRPr="001F07ED"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8-9 классы</w:t>
            </w:r>
          </w:p>
        </w:tc>
      </w:tr>
      <w:tr w:rsidR="002951BC" w:rsidRPr="001F07ED" w:rsidTr="002951BC">
        <w:tc>
          <w:tcPr>
            <w:tcW w:w="675" w:type="dxa"/>
          </w:tcPr>
          <w:p w:rsidR="002951BC"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16</w:t>
            </w:r>
          </w:p>
        </w:tc>
        <w:tc>
          <w:tcPr>
            <w:tcW w:w="2410" w:type="dxa"/>
          </w:tcPr>
          <w:p w:rsidR="002951BC" w:rsidRPr="002951BC" w:rsidRDefault="002951BC" w:rsidP="002951BC">
            <w:pPr>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Образовательное</w:t>
            </w:r>
          </w:p>
        </w:tc>
        <w:tc>
          <w:tcPr>
            <w:tcW w:w="4394" w:type="dxa"/>
          </w:tcPr>
          <w:p w:rsidR="002951BC" w:rsidRPr="001F07ED" w:rsidRDefault="002951BC" w:rsidP="002951BC">
            <w:pPr>
              <w:tabs>
                <w:tab w:val="left" w:pos="566"/>
              </w:tabs>
              <w:rPr>
                <w:rFonts w:ascii="Times New Roman" w:hAnsi="Times New Roman" w:cs="Times New Roman"/>
                <w:color w:val="000000"/>
                <w:sz w:val="28"/>
                <w:szCs w:val="28"/>
              </w:rPr>
            </w:pPr>
            <w:r w:rsidRPr="001F07ED">
              <w:rPr>
                <w:rFonts w:ascii="Times New Roman" w:hAnsi="Times New Roman" w:cs="Times New Roman"/>
                <w:color w:val="000000"/>
                <w:sz w:val="28"/>
                <w:szCs w:val="28"/>
              </w:rPr>
              <w:t>Английский язык</w:t>
            </w:r>
            <w:r>
              <w:rPr>
                <w:rFonts w:ascii="Times New Roman" w:hAnsi="Times New Roman" w:cs="Times New Roman"/>
                <w:color w:val="000000"/>
                <w:sz w:val="28"/>
                <w:szCs w:val="28"/>
              </w:rPr>
              <w:t xml:space="preserve"> для путешественников</w:t>
            </w:r>
          </w:p>
        </w:tc>
        <w:tc>
          <w:tcPr>
            <w:tcW w:w="1701" w:type="dxa"/>
          </w:tcPr>
          <w:p w:rsidR="002951BC" w:rsidRPr="001F07ED" w:rsidRDefault="002951BC" w:rsidP="002951BC">
            <w:pPr>
              <w:tabs>
                <w:tab w:val="left" w:pos="566"/>
              </w:tabs>
              <w:rPr>
                <w:rFonts w:ascii="Times New Roman" w:hAnsi="Times New Roman" w:cs="Times New Roman"/>
                <w:color w:val="000000"/>
                <w:sz w:val="28"/>
                <w:szCs w:val="28"/>
              </w:rPr>
            </w:pPr>
            <w:r w:rsidRPr="001F07ED">
              <w:rPr>
                <w:rFonts w:ascii="Times New Roman" w:hAnsi="Times New Roman" w:cs="Times New Roman"/>
                <w:color w:val="000000"/>
                <w:sz w:val="28"/>
                <w:szCs w:val="28"/>
              </w:rPr>
              <w:t>8-9 класс</w:t>
            </w:r>
          </w:p>
        </w:tc>
      </w:tr>
      <w:tr w:rsidR="002951BC" w:rsidRPr="001F07ED" w:rsidTr="002951BC">
        <w:tc>
          <w:tcPr>
            <w:tcW w:w="675" w:type="dxa"/>
          </w:tcPr>
          <w:p w:rsidR="002951BC"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17</w:t>
            </w:r>
          </w:p>
        </w:tc>
        <w:tc>
          <w:tcPr>
            <w:tcW w:w="2410" w:type="dxa"/>
          </w:tcPr>
          <w:p w:rsidR="002951BC" w:rsidRPr="002951BC" w:rsidRDefault="002951BC" w:rsidP="002951BC">
            <w:pPr>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Образовательное</w:t>
            </w:r>
          </w:p>
        </w:tc>
        <w:tc>
          <w:tcPr>
            <w:tcW w:w="4394" w:type="dxa"/>
          </w:tcPr>
          <w:p w:rsidR="002951BC" w:rsidRPr="001F07ED"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Основы программирования</w:t>
            </w:r>
          </w:p>
        </w:tc>
        <w:tc>
          <w:tcPr>
            <w:tcW w:w="1701" w:type="dxa"/>
          </w:tcPr>
          <w:p w:rsidR="002951BC" w:rsidRPr="001F07ED" w:rsidRDefault="002951BC" w:rsidP="002951BC">
            <w:pPr>
              <w:tabs>
                <w:tab w:val="left" w:pos="566"/>
              </w:tabs>
              <w:rPr>
                <w:rFonts w:ascii="Times New Roman" w:hAnsi="Times New Roman" w:cs="Times New Roman"/>
                <w:color w:val="000000"/>
                <w:sz w:val="28"/>
                <w:szCs w:val="28"/>
              </w:rPr>
            </w:pPr>
            <w:r w:rsidRPr="001F07ED">
              <w:rPr>
                <w:rFonts w:ascii="Times New Roman" w:hAnsi="Times New Roman" w:cs="Times New Roman"/>
                <w:color w:val="000000"/>
                <w:sz w:val="28"/>
                <w:szCs w:val="28"/>
              </w:rPr>
              <w:t>9 класс</w:t>
            </w:r>
          </w:p>
        </w:tc>
      </w:tr>
      <w:tr w:rsidR="002951BC" w:rsidRPr="001F07ED" w:rsidTr="002951BC">
        <w:tc>
          <w:tcPr>
            <w:tcW w:w="675" w:type="dxa"/>
          </w:tcPr>
          <w:p w:rsidR="002951BC"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18</w:t>
            </w:r>
          </w:p>
        </w:tc>
        <w:tc>
          <w:tcPr>
            <w:tcW w:w="2410" w:type="dxa"/>
          </w:tcPr>
          <w:p w:rsidR="002951BC" w:rsidRPr="002951BC" w:rsidRDefault="002951BC" w:rsidP="002951BC">
            <w:pPr>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Образовательное</w:t>
            </w:r>
          </w:p>
        </w:tc>
        <w:tc>
          <w:tcPr>
            <w:tcW w:w="4394" w:type="dxa"/>
          </w:tcPr>
          <w:p w:rsidR="002951BC" w:rsidRPr="001F07ED" w:rsidRDefault="002951BC" w:rsidP="002951BC">
            <w:pPr>
              <w:tabs>
                <w:tab w:val="left" w:pos="566"/>
              </w:tabs>
              <w:rPr>
                <w:rFonts w:ascii="Times New Roman" w:hAnsi="Times New Roman" w:cs="Times New Roman"/>
                <w:sz w:val="28"/>
                <w:szCs w:val="28"/>
              </w:rPr>
            </w:pPr>
            <w:r>
              <w:rPr>
                <w:rFonts w:ascii="Times New Roman" w:hAnsi="Times New Roman" w:cs="Times New Roman"/>
                <w:spacing w:val="2"/>
                <w:sz w:val="28"/>
                <w:szCs w:val="28"/>
                <w:shd w:val="clear" w:color="auto" w:fill="FFFFFF"/>
              </w:rPr>
              <w:t>Физика вокруг нас</w:t>
            </w:r>
          </w:p>
        </w:tc>
        <w:tc>
          <w:tcPr>
            <w:tcW w:w="1701" w:type="dxa"/>
          </w:tcPr>
          <w:p w:rsidR="002951BC" w:rsidRPr="001F07ED"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 xml:space="preserve">9 </w:t>
            </w:r>
            <w:r w:rsidRPr="001F07ED">
              <w:rPr>
                <w:rFonts w:ascii="Times New Roman" w:hAnsi="Times New Roman" w:cs="Times New Roman"/>
                <w:color w:val="000000"/>
                <w:sz w:val="28"/>
                <w:szCs w:val="28"/>
              </w:rPr>
              <w:t xml:space="preserve"> класс</w:t>
            </w:r>
          </w:p>
        </w:tc>
      </w:tr>
      <w:tr w:rsidR="002951BC" w:rsidRPr="001F07ED" w:rsidTr="002951BC">
        <w:tc>
          <w:tcPr>
            <w:tcW w:w="675" w:type="dxa"/>
          </w:tcPr>
          <w:p w:rsidR="002951BC"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19</w:t>
            </w:r>
          </w:p>
        </w:tc>
        <w:tc>
          <w:tcPr>
            <w:tcW w:w="2410" w:type="dxa"/>
          </w:tcPr>
          <w:p w:rsidR="002951BC" w:rsidRPr="002951BC" w:rsidRDefault="002951BC" w:rsidP="002951BC">
            <w:pPr>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Образовательное</w:t>
            </w:r>
          </w:p>
        </w:tc>
        <w:tc>
          <w:tcPr>
            <w:tcW w:w="4394" w:type="dxa"/>
          </w:tcPr>
          <w:p w:rsidR="002951BC" w:rsidRDefault="002951BC" w:rsidP="002951BC">
            <w:pPr>
              <w:tabs>
                <w:tab w:val="left" w:pos="566"/>
              </w:tabs>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Занимательная география</w:t>
            </w:r>
          </w:p>
        </w:tc>
        <w:tc>
          <w:tcPr>
            <w:tcW w:w="1701" w:type="dxa"/>
          </w:tcPr>
          <w:p w:rsidR="002951BC"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9 класс</w:t>
            </w:r>
          </w:p>
        </w:tc>
      </w:tr>
      <w:tr w:rsidR="002951BC" w:rsidRPr="001F07ED" w:rsidTr="002951BC">
        <w:tc>
          <w:tcPr>
            <w:tcW w:w="675" w:type="dxa"/>
          </w:tcPr>
          <w:p w:rsidR="002951BC"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2410" w:type="dxa"/>
          </w:tcPr>
          <w:p w:rsidR="002951BC" w:rsidRPr="002951BC" w:rsidRDefault="002951BC" w:rsidP="002951BC">
            <w:pPr>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Образовательное</w:t>
            </w:r>
          </w:p>
        </w:tc>
        <w:tc>
          <w:tcPr>
            <w:tcW w:w="4394" w:type="dxa"/>
          </w:tcPr>
          <w:p w:rsidR="002951BC"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Введение в высшую математику</w:t>
            </w:r>
          </w:p>
        </w:tc>
        <w:tc>
          <w:tcPr>
            <w:tcW w:w="1701" w:type="dxa"/>
          </w:tcPr>
          <w:p w:rsidR="002951BC"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10-11 класс</w:t>
            </w:r>
          </w:p>
        </w:tc>
      </w:tr>
      <w:tr w:rsidR="002951BC" w:rsidRPr="001F07ED" w:rsidTr="002951BC">
        <w:tc>
          <w:tcPr>
            <w:tcW w:w="675" w:type="dxa"/>
          </w:tcPr>
          <w:p w:rsidR="002951BC" w:rsidRPr="001F07ED"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21</w:t>
            </w:r>
          </w:p>
        </w:tc>
        <w:tc>
          <w:tcPr>
            <w:tcW w:w="2410" w:type="dxa"/>
          </w:tcPr>
          <w:p w:rsidR="002951BC" w:rsidRPr="002951BC" w:rsidRDefault="002951BC" w:rsidP="002951BC">
            <w:pPr>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Образовательное</w:t>
            </w:r>
          </w:p>
        </w:tc>
        <w:tc>
          <w:tcPr>
            <w:tcW w:w="4394" w:type="dxa"/>
          </w:tcPr>
          <w:p w:rsidR="002951BC" w:rsidRPr="001F07ED"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Введение в журналистику</w:t>
            </w:r>
          </w:p>
        </w:tc>
        <w:tc>
          <w:tcPr>
            <w:tcW w:w="1701" w:type="dxa"/>
          </w:tcPr>
          <w:p w:rsidR="002951BC" w:rsidRPr="001F07ED" w:rsidRDefault="002951BC" w:rsidP="002951BC">
            <w:pPr>
              <w:tabs>
                <w:tab w:val="left" w:pos="566"/>
              </w:tabs>
              <w:rPr>
                <w:rFonts w:ascii="Times New Roman" w:hAnsi="Times New Roman" w:cs="Times New Roman"/>
                <w:color w:val="000000"/>
                <w:sz w:val="28"/>
                <w:szCs w:val="28"/>
              </w:rPr>
            </w:pPr>
            <w:r w:rsidRPr="001F07ED">
              <w:rPr>
                <w:rFonts w:ascii="Times New Roman" w:hAnsi="Times New Roman" w:cs="Times New Roman"/>
                <w:color w:val="000000"/>
                <w:sz w:val="28"/>
                <w:szCs w:val="28"/>
              </w:rPr>
              <w:t>10-11 класс</w:t>
            </w:r>
          </w:p>
        </w:tc>
      </w:tr>
      <w:tr w:rsidR="002951BC" w:rsidRPr="001F07ED" w:rsidTr="002951BC">
        <w:tc>
          <w:tcPr>
            <w:tcW w:w="675" w:type="dxa"/>
          </w:tcPr>
          <w:p w:rsidR="002951BC" w:rsidRPr="001F07ED"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22</w:t>
            </w:r>
          </w:p>
        </w:tc>
        <w:tc>
          <w:tcPr>
            <w:tcW w:w="2410" w:type="dxa"/>
          </w:tcPr>
          <w:p w:rsidR="002951BC" w:rsidRPr="002951BC" w:rsidRDefault="002951BC" w:rsidP="002951BC">
            <w:pPr>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Образовательное</w:t>
            </w:r>
          </w:p>
        </w:tc>
        <w:tc>
          <w:tcPr>
            <w:tcW w:w="4394" w:type="dxa"/>
          </w:tcPr>
          <w:p w:rsidR="002951BC"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Исторические личности через призму времени</w:t>
            </w:r>
          </w:p>
        </w:tc>
        <w:tc>
          <w:tcPr>
            <w:tcW w:w="1701" w:type="dxa"/>
          </w:tcPr>
          <w:p w:rsidR="002951BC"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10-11 класс</w:t>
            </w:r>
          </w:p>
        </w:tc>
      </w:tr>
      <w:tr w:rsidR="002951BC" w:rsidRPr="001F07ED" w:rsidTr="002951BC">
        <w:tc>
          <w:tcPr>
            <w:tcW w:w="675" w:type="dxa"/>
          </w:tcPr>
          <w:p w:rsidR="002951BC" w:rsidRPr="004D6EE1" w:rsidRDefault="002951BC" w:rsidP="002951BC">
            <w:pPr>
              <w:rPr>
                <w:rFonts w:ascii="Times New Roman" w:hAnsi="Times New Roman" w:cs="Times New Roman"/>
                <w:sz w:val="28"/>
                <w:szCs w:val="28"/>
              </w:rPr>
            </w:pPr>
            <w:r w:rsidRPr="004D6EE1">
              <w:rPr>
                <w:rFonts w:ascii="Times New Roman" w:hAnsi="Times New Roman" w:cs="Times New Roman"/>
                <w:sz w:val="28"/>
                <w:szCs w:val="28"/>
              </w:rPr>
              <w:t>23</w:t>
            </w:r>
          </w:p>
        </w:tc>
        <w:tc>
          <w:tcPr>
            <w:tcW w:w="2410" w:type="dxa"/>
          </w:tcPr>
          <w:p w:rsidR="002951BC" w:rsidRPr="002951BC"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Оздоровительное</w:t>
            </w:r>
          </w:p>
        </w:tc>
        <w:tc>
          <w:tcPr>
            <w:tcW w:w="4394" w:type="dxa"/>
          </w:tcPr>
          <w:p w:rsidR="002951BC" w:rsidRPr="004D6EE1" w:rsidRDefault="002951BC" w:rsidP="002951BC">
            <w:pPr>
              <w:spacing w:after="119"/>
              <w:rPr>
                <w:rFonts w:ascii="Times New Roman" w:hAnsi="Times New Roman" w:cs="Times New Roman"/>
                <w:sz w:val="28"/>
                <w:szCs w:val="28"/>
              </w:rPr>
            </w:pPr>
            <w:r w:rsidRPr="004D6EE1">
              <w:rPr>
                <w:rFonts w:ascii="Times New Roman" w:hAnsi="Times New Roman" w:cs="Times New Roman"/>
                <w:sz w:val="28"/>
                <w:szCs w:val="28"/>
              </w:rPr>
              <w:t>Мини-футбол для мальчиков и девочек</w:t>
            </w:r>
          </w:p>
        </w:tc>
        <w:tc>
          <w:tcPr>
            <w:tcW w:w="1701" w:type="dxa"/>
          </w:tcPr>
          <w:p w:rsidR="002951BC" w:rsidRPr="004D6EE1" w:rsidRDefault="002951BC" w:rsidP="002951BC">
            <w:pPr>
              <w:rPr>
                <w:rFonts w:ascii="Times New Roman" w:hAnsi="Times New Roman" w:cs="Times New Roman"/>
                <w:sz w:val="28"/>
                <w:szCs w:val="28"/>
              </w:rPr>
            </w:pPr>
            <w:r w:rsidRPr="004D6EE1">
              <w:rPr>
                <w:rFonts w:ascii="Times New Roman" w:hAnsi="Times New Roman" w:cs="Times New Roman"/>
                <w:sz w:val="28"/>
                <w:szCs w:val="28"/>
              </w:rPr>
              <w:t>4-7 лет</w:t>
            </w:r>
          </w:p>
        </w:tc>
      </w:tr>
      <w:tr w:rsidR="002951BC" w:rsidRPr="001F07ED" w:rsidTr="002951BC">
        <w:tc>
          <w:tcPr>
            <w:tcW w:w="675" w:type="dxa"/>
          </w:tcPr>
          <w:p w:rsidR="002951BC" w:rsidRPr="001F07ED" w:rsidRDefault="002951BC" w:rsidP="002951BC">
            <w:pPr>
              <w:rPr>
                <w:rFonts w:ascii="Times New Roman" w:hAnsi="Times New Roman" w:cs="Times New Roman"/>
                <w:sz w:val="28"/>
                <w:szCs w:val="28"/>
              </w:rPr>
            </w:pPr>
            <w:r>
              <w:rPr>
                <w:rFonts w:ascii="Times New Roman" w:hAnsi="Times New Roman" w:cs="Times New Roman"/>
                <w:sz w:val="28"/>
                <w:szCs w:val="28"/>
              </w:rPr>
              <w:t>24</w:t>
            </w:r>
          </w:p>
        </w:tc>
        <w:tc>
          <w:tcPr>
            <w:tcW w:w="2410" w:type="dxa"/>
          </w:tcPr>
          <w:p w:rsidR="002951BC" w:rsidRPr="002951BC"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Оздоровительное</w:t>
            </w:r>
          </w:p>
        </w:tc>
        <w:tc>
          <w:tcPr>
            <w:tcW w:w="4394" w:type="dxa"/>
          </w:tcPr>
          <w:p w:rsidR="002951BC" w:rsidRPr="001F07ED" w:rsidRDefault="002951BC" w:rsidP="002951BC">
            <w:pPr>
              <w:spacing w:after="119"/>
              <w:rPr>
                <w:rFonts w:ascii="Times New Roman" w:hAnsi="Times New Roman" w:cs="Times New Roman"/>
                <w:sz w:val="28"/>
                <w:szCs w:val="28"/>
              </w:rPr>
            </w:pPr>
            <w:r w:rsidRPr="001F07ED">
              <w:rPr>
                <w:rFonts w:ascii="Times New Roman" w:hAnsi="Times New Roman" w:cs="Times New Roman"/>
                <w:sz w:val="28"/>
                <w:szCs w:val="28"/>
              </w:rPr>
              <w:t xml:space="preserve"> Мини-футбол для взрослых</w:t>
            </w:r>
          </w:p>
        </w:tc>
        <w:tc>
          <w:tcPr>
            <w:tcW w:w="1701" w:type="dxa"/>
          </w:tcPr>
          <w:p w:rsidR="002951BC" w:rsidRPr="001F07ED" w:rsidRDefault="002951BC" w:rsidP="002951BC">
            <w:pPr>
              <w:rPr>
                <w:rFonts w:ascii="Times New Roman" w:hAnsi="Times New Roman" w:cs="Times New Roman"/>
                <w:sz w:val="28"/>
                <w:szCs w:val="28"/>
              </w:rPr>
            </w:pPr>
            <w:r w:rsidRPr="001F07ED">
              <w:rPr>
                <w:rFonts w:ascii="Times New Roman" w:hAnsi="Times New Roman" w:cs="Times New Roman"/>
                <w:sz w:val="28"/>
                <w:szCs w:val="28"/>
              </w:rPr>
              <w:t>18 и старше</w:t>
            </w:r>
          </w:p>
        </w:tc>
      </w:tr>
      <w:tr w:rsidR="002951BC" w:rsidRPr="001F07ED" w:rsidTr="002951BC">
        <w:tc>
          <w:tcPr>
            <w:tcW w:w="675" w:type="dxa"/>
          </w:tcPr>
          <w:p w:rsidR="002951BC" w:rsidRPr="001F07ED" w:rsidRDefault="002951BC" w:rsidP="002951BC">
            <w:pPr>
              <w:rPr>
                <w:rFonts w:ascii="Times New Roman" w:hAnsi="Times New Roman" w:cs="Times New Roman"/>
                <w:sz w:val="28"/>
                <w:szCs w:val="28"/>
              </w:rPr>
            </w:pPr>
            <w:r>
              <w:rPr>
                <w:rFonts w:ascii="Times New Roman" w:hAnsi="Times New Roman" w:cs="Times New Roman"/>
                <w:sz w:val="28"/>
                <w:szCs w:val="28"/>
              </w:rPr>
              <w:t>25</w:t>
            </w:r>
          </w:p>
        </w:tc>
        <w:tc>
          <w:tcPr>
            <w:tcW w:w="2410" w:type="dxa"/>
          </w:tcPr>
          <w:p w:rsidR="002951BC" w:rsidRPr="002951BC"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Оздоровительное</w:t>
            </w:r>
          </w:p>
        </w:tc>
        <w:tc>
          <w:tcPr>
            <w:tcW w:w="4394" w:type="dxa"/>
          </w:tcPr>
          <w:p w:rsidR="002951BC" w:rsidRPr="001F07ED" w:rsidRDefault="002951BC" w:rsidP="002951BC">
            <w:pPr>
              <w:spacing w:after="119"/>
              <w:rPr>
                <w:rFonts w:ascii="Times New Roman" w:hAnsi="Times New Roman" w:cs="Times New Roman"/>
                <w:sz w:val="28"/>
                <w:szCs w:val="28"/>
              </w:rPr>
            </w:pPr>
            <w:r>
              <w:rPr>
                <w:rFonts w:ascii="Times New Roman" w:hAnsi="Times New Roman" w:cs="Times New Roman"/>
                <w:sz w:val="28"/>
                <w:szCs w:val="28"/>
              </w:rPr>
              <w:t>Первые азы плавания</w:t>
            </w:r>
          </w:p>
        </w:tc>
        <w:tc>
          <w:tcPr>
            <w:tcW w:w="1701" w:type="dxa"/>
          </w:tcPr>
          <w:p w:rsidR="002951BC" w:rsidRPr="001F07ED" w:rsidRDefault="002951BC" w:rsidP="002951BC">
            <w:pPr>
              <w:rPr>
                <w:rFonts w:ascii="Times New Roman" w:hAnsi="Times New Roman" w:cs="Times New Roman"/>
                <w:sz w:val="28"/>
                <w:szCs w:val="28"/>
              </w:rPr>
            </w:pPr>
            <w:r w:rsidRPr="001F07ED">
              <w:rPr>
                <w:rFonts w:ascii="Times New Roman" w:hAnsi="Times New Roman" w:cs="Times New Roman"/>
                <w:sz w:val="28"/>
                <w:szCs w:val="28"/>
              </w:rPr>
              <w:t>1-</w:t>
            </w:r>
            <w:r>
              <w:rPr>
                <w:rFonts w:ascii="Times New Roman" w:hAnsi="Times New Roman" w:cs="Times New Roman"/>
                <w:sz w:val="28"/>
                <w:szCs w:val="28"/>
              </w:rPr>
              <w:t>3</w:t>
            </w:r>
            <w:r w:rsidRPr="001F07ED">
              <w:rPr>
                <w:rFonts w:ascii="Times New Roman" w:hAnsi="Times New Roman" w:cs="Times New Roman"/>
                <w:sz w:val="28"/>
                <w:szCs w:val="28"/>
              </w:rPr>
              <w:t xml:space="preserve"> класс</w:t>
            </w:r>
          </w:p>
        </w:tc>
      </w:tr>
      <w:tr w:rsidR="002951BC" w:rsidRPr="001F07ED" w:rsidTr="002951BC">
        <w:tc>
          <w:tcPr>
            <w:tcW w:w="675" w:type="dxa"/>
          </w:tcPr>
          <w:p w:rsidR="002951BC" w:rsidRDefault="002951BC" w:rsidP="002951BC">
            <w:pPr>
              <w:rPr>
                <w:rFonts w:ascii="Times New Roman" w:hAnsi="Times New Roman" w:cs="Times New Roman"/>
                <w:sz w:val="28"/>
                <w:szCs w:val="28"/>
              </w:rPr>
            </w:pPr>
            <w:r>
              <w:rPr>
                <w:rFonts w:ascii="Times New Roman" w:hAnsi="Times New Roman" w:cs="Times New Roman"/>
                <w:sz w:val="28"/>
                <w:szCs w:val="28"/>
              </w:rPr>
              <w:t>26</w:t>
            </w:r>
          </w:p>
        </w:tc>
        <w:tc>
          <w:tcPr>
            <w:tcW w:w="2410" w:type="dxa"/>
          </w:tcPr>
          <w:p w:rsidR="002951BC" w:rsidRPr="002951BC"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Оздоровительное</w:t>
            </w:r>
          </w:p>
        </w:tc>
        <w:tc>
          <w:tcPr>
            <w:tcW w:w="4394" w:type="dxa"/>
          </w:tcPr>
          <w:p w:rsidR="002951BC" w:rsidRPr="001F07ED" w:rsidRDefault="002951BC" w:rsidP="002951BC">
            <w:pPr>
              <w:spacing w:after="119"/>
              <w:rPr>
                <w:rFonts w:ascii="Times New Roman" w:hAnsi="Times New Roman" w:cs="Times New Roman"/>
                <w:sz w:val="28"/>
                <w:szCs w:val="28"/>
              </w:rPr>
            </w:pPr>
            <w:r w:rsidRPr="001F07ED">
              <w:rPr>
                <w:rFonts w:ascii="Times New Roman" w:hAnsi="Times New Roman" w:cs="Times New Roman"/>
                <w:sz w:val="28"/>
                <w:szCs w:val="28"/>
              </w:rPr>
              <w:t>Спо</w:t>
            </w:r>
            <w:r>
              <w:rPr>
                <w:rFonts w:ascii="Times New Roman" w:hAnsi="Times New Roman" w:cs="Times New Roman"/>
                <w:sz w:val="28"/>
                <w:szCs w:val="28"/>
              </w:rPr>
              <w:t>ртивно-оздоровительная подготовка</w:t>
            </w:r>
          </w:p>
        </w:tc>
        <w:tc>
          <w:tcPr>
            <w:tcW w:w="1701" w:type="dxa"/>
          </w:tcPr>
          <w:p w:rsidR="002951BC" w:rsidRPr="001F07ED" w:rsidRDefault="002951BC" w:rsidP="002951BC">
            <w:pPr>
              <w:rPr>
                <w:rFonts w:ascii="Times New Roman" w:hAnsi="Times New Roman" w:cs="Times New Roman"/>
                <w:sz w:val="28"/>
                <w:szCs w:val="28"/>
              </w:rPr>
            </w:pPr>
            <w:r>
              <w:rPr>
                <w:rFonts w:ascii="Times New Roman" w:hAnsi="Times New Roman" w:cs="Times New Roman"/>
                <w:sz w:val="28"/>
                <w:szCs w:val="28"/>
              </w:rPr>
              <w:t xml:space="preserve">4-6 класс  </w:t>
            </w:r>
          </w:p>
        </w:tc>
      </w:tr>
      <w:tr w:rsidR="002951BC" w:rsidRPr="001F07ED" w:rsidTr="002951BC">
        <w:tc>
          <w:tcPr>
            <w:tcW w:w="675" w:type="dxa"/>
          </w:tcPr>
          <w:p w:rsidR="002951BC" w:rsidRPr="001F07ED" w:rsidRDefault="002951BC" w:rsidP="002951BC">
            <w:pPr>
              <w:rPr>
                <w:rFonts w:ascii="Times New Roman" w:hAnsi="Times New Roman" w:cs="Times New Roman"/>
                <w:sz w:val="28"/>
                <w:szCs w:val="28"/>
              </w:rPr>
            </w:pPr>
            <w:r>
              <w:rPr>
                <w:rFonts w:ascii="Times New Roman" w:hAnsi="Times New Roman" w:cs="Times New Roman"/>
                <w:sz w:val="28"/>
                <w:szCs w:val="28"/>
              </w:rPr>
              <w:t>27</w:t>
            </w:r>
          </w:p>
        </w:tc>
        <w:tc>
          <w:tcPr>
            <w:tcW w:w="2410" w:type="dxa"/>
          </w:tcPr>
          <w:p w:rsidR="002951BC" w:rsidRPr="002951BC"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Оздоровительное</w:t>
            </w:r>
          </w:p>
        </w:tc>
        <w:tc>
          <w:tcPr>
            <w:tcW w:w="4394" w:type="dxa"/>
          </w:tcPr>
          <w:p w:rsidR="002951BC" w:rsidRPr="001F07ED" w:rsidRDefault="002951BC" w:rsidP="002951BC">
            <w:pPr>
              <w:spacing w:after="119"/>
              <w:rPr>
                <w:rFonts w:ascii="Times New Roman" w:hAnsi="Times New Roman" w:cs="Times New Roman"/>
                <w:sz w:val="28"/>
                <w:szCs w:val="28"/>
              </w:rPr>
            </w:pPr>
            <w:r w:rsidRPr="001F07ED">
              <w:rPr>
                <w:rFonts w:ascii="Times New Roman" w:hAnsi="Times New Roman" w:cs="Times New Roman"/>
                <w:sz w:val="28"/>
                <w:szCs w:val="28"/>
              </w:rPr>
              <w:t>Н</w:t>
            </w:r>
            <w:r>
              <w:rPr>
                <w:rFonts w:ascii="Times New Roman" w:hAnsi="Times New Roman" w:cs="Times New Roman"/>
                <w:sz w:val="28"/>
                <w:szCs w:val="28"/>
              </w:rPr>
              <w:t>ачальная  спортивная подготовка по плаванию</w:t>
            </w:r>
          </w:p>
        </w:tc>
        <w:tc>
          <w:tcPr>
            <w:tcW w:w="1701" w:type="dxa"/>
          </w:tcPr>
          <w:p w:rsidR="002951BC" w:rsidRPr="001F07ED" w:rsidRDefault="002951BC" w:rsidP="002951BC">
            <w:pPr>
              <w:rPr>
                <w:rFonts w:ascii="Times New Roman" w:hAnsi="Times New Roman" w:cs="Times New Roman"/>
                <w:sz w:val="28"/>
                <w:szCs w:val="28"/>
              </w:rPr>
            </w:pPr>
            <w:r>
              <w:rPr>
                <w:rFonts w:ascii="Times New Roman" w:hAnsi="Times New Roman" w:cs="Times New Roman"/>
                <w:sz w:val="28"/>
                <w:szCs w:val="28"/>
              </w:rPr>
              <w:t xml:space="preserve">7-9 </w:t>
            </w:r>
            <w:r w:rsidRPr="001F07ED">
              <w:rPr>
                <w:rFonts w:ascii="Times New Roman" w:hAnsi="Times New Roman" w:cs="Times New Roman"/>
                <w:sz w:val="28"/>
                <w:szCs w:val="28"/>
              </w:rPr>
              <w:t xml:space="preserve"> класс</w:t>
            </w:r>
          </w:p>
        </w:tc>
      </w:tr>
      <w:tr w:rsidR="002951BC" w:rsidRPr="001F07ED" w:rsidTr="002951BC">
        <w:tc>
          <w:tcPr>
            <w:tcW w:w="675" w:type="dxa"/>
          </w:tcPr>
          <w:p w:rsidR="002951BC" w:rsidRPr="001F07ED" w:rsidRDefault="002951BC" w:rsidP="002951BC">
            <w:pPr>
              <w:rPr>
                <w:rFonts w:ascii="Times New Roman" w:hAnsi="Times New Roman" w:cs="Times New Roman"/>
                <w:sz w:val="28"/>
                <w:szCs w:val="28"/>
              </w:rPr>
            </w:pPr>
            <w:r>
              <w:rPr>
                <w:rFonts w:ascii="Times New Roman" w:hAnsi="Times New Roman" w:cs="Times New Roman"/>
                <w:sz w:val="28"/>
                <w:szCs w:val="28"/>
              </w:rPr>
              <w:t>28</w:t>
            </w:r>
          </w:p>
        </w:tc>
        <w:tc>
          <w:tcPr>
            <w:tcW w:w="2410" w:type="dxa"/>
          </w:tcPr>
          <w:p w:rsidR="002951BC" w:rsidRPr="002951BC"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Оздоровительное</w:t>
            </w:r>
          </w:p>
        </w:tc>
        <w:tc>
          <w:tcPr>
            <w:tcW w:w="4394" w:type="dxa"/>
          </w:tcPr>
          <w:p w:rsidR="002951BC" w:rsidRPr="001F07ED" w:rsidRDefault="002951BC" w:rsidP="002951BC">
            <w:pPr>
              <w:spacing w:after="119"/>
              <w:rPr>
                <w:rFonts w:ascii="Times New Roman" w:hAnsi="Times New Roman" w:cs="Times New Roman"/>
                <w:sz w:val="28"/>
                <w:szCs w:val="28"/>
              </w:rPr>
            </w:pPr>
            <w:r w:rsidRPr="001F07ED">
              <w:rPr>
                <w:rFonts w:ascii="Times New Roman" w:hAnsi="Times New Roman" w:cs="Times New Roman"/>
                <w:sz w:val="28"/>
                <w:szCs w:val="28"/>
              </w:rPr>
              <w:t>Учебно-тр</w:t>
            </w:r>
            <w:r>
              <w:rPr>
                <w:rFonts w:ascii="Times New Roman" w:hAnsi="Times New Roman" w:cs="Times New Roman"/>
                <w:sz w:val="28"/>
                <w:szCs w:val="28"/>
              </w:rPr>
              <w:t>енировочные спортивные  занятия по плаванию</w:t>
            </w:r>
          </w:p>
        </w:tc>
        <w:tc>
          <w:tcPr>
            <w:tcW w:w="1701" w:type="dxa"/>
          </w:tcPr>
          <w:p w:rsidR="002951BC" w:rsidRPr="001F07ED" w:rsidRDefault="002951BC" w:rsidP="002951BC">
            <w:pPr>
              <w:rPr>
                <w:rFonts w:ascii="Times New Roman" w:hAnsi="Times New Roman" w:cs="Times New Roman"/>
                <w:sz w:val="28"/>
                <w:szCs w:val="28"/>
              </w:rPr>
            </w:pPr>
            <w:r>
              <w:rPr>
                <w:rFonts w:ascii="Times New Roman" w:hAnsi="Times New Roman" w:cs="Times New Roman"/>
                <w:sz w:val="28"/>
                <w:szCs w:val="28"/>
              </w:rPr>
              <w:t>9-11</w:t>
            </w:r>
            <w:r w:rsidRPr="001F07ED">
              <w:rPr>
                <w:rFonts w:ascii="Times New Roman" w:hAnsi="Times New Roman" w:cs="Times New Roman"/>
                <w:sz w:val="28"/>
                <w:szCs w:val="28"/>
              </w:rPr>
              <w:t xml:space="preserve"> класс</w:t>
            </w:r>
          </w:p>
        </w:tc>
      </w:tr>
      <w:tr w:rsidR="002951BC" w:rsidRPr="001F07ED" w:rsidTr="002951BC">
        <w:tc>
          <w:tcPr>
            <w:tcW w:w="675" w:type="dxa"/>
          </w:tcPr>
          <w:p w:rsidR="002951BC" w:rsidRPr="001F07ED" w:rsidRDefault="002951BC" w:rsidP="002951BC">
            <w:pPr>
              <w:rPr>
                <w:rFonts w:ascii="Times New Roman" w:hAnsi="Times New Roman" w:cs="Times New Roman"/>
                <w:sz w:val="28"/>
                <w:szCs w:val="28"/>
              </w:rPr>
            </w:pPr>
            <w:r>
              <w:rPr>
                <w:rFonts w:ascii="Times New Roman" w:hAnsi="Times New Roman" w:cs="Times New Roman"/>
                <w:sz w:val="28"/>
                <w:szCs w:val="28"/>
              </w:rPr>
              <w:t>29</w:t>
            </w:r>
          </w:p>
        </w:tc>
        <w:tc>
          <w:tcPr>
            <w:tcW w:w="2410" w:type="dxa"/>
          </w:tcPr>
          <w:p w:rsidR="002951BC" w:rsidRPr="002951BC"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Оздоровительное</w:t>
            </w:r>
          </w:p>
        </w:tc>
        <w:tc>
          <w:tcPr>
            <w:tcW w:w="4394" w:type="dxa"/>
          </w:tcPr>
          <w:p w:rsidR="002951BC" w:rsidRPr="001F07ED" w:rsidRDefault="002951BC" w:rsidP="002951BC">
            <w:pPr>
              <w:spacing w:after="119"/>
              <w:rPr>
                <w:rFonts w:ascii="Times New Roman" w:hAnsi="Times New Roman" w:cs="Times New Roman"/>
                <w:sz w:val="28"/>
                <w:szCs w:val="28"/>
              </w:rPr>
            </w:pPr>
            <w:r>
              <w:rPr>
                <w:rFonts w:ascii="Times New Roman" w:hAnsi="Times New Roman" w:cs="Times New Roman"/>
                <w:sz w:val="28"/>
                <w:szCs w:val="28"/>
              </w:rPr>
              <w:t>Основы фитнеса и аквааэробики</w:t>
            </w:r>
          </w:p>
        </w:tc>
        <w:tc>
          <w:tcPr>
            <w:tcW w:w="1701" w:type="dxa"/>
          </w:tcPr>
          <w:p w:rsidR="002951BC" w:rsidRPr="001F07ED" w:rsidRDefault="002951BC" w:rsidP="002951BC">
            <w:pPr>
              <w:rPr>
                <w:rFonts w:ascii="Times New Roman" w:hAnsi="Times New Roman" w:cs="Times New Roman"/>
                <w:sz w:val="28"/>
                <w:szCs w:val="28"/>
              </w:rPr>
            </w:pPr>
            <w:r w:rsidRPr="001F07ED">
              <w:rPr>
                <w:rFonts w:ascii="Times New Roman" w:hAnsi="Times New Roman" w:cs="Times New Roman"/>
                <w:sz w:val="28"/>
                <w:szCs w:val="28"/>
              </w:rPr>
              <w:t>1-11 класс</w:t>
            </w:r>
          </w:p>
        </w:tc>
      </w:tr>
      <w:tr w:rsidR="002951BC" w:rsidRPr="001F07ED" w:rsidTr="002951BC">
        <w:tc>
          <w:tcPr>
            <w:tcW w:w="675" w:type="dxa"/>
          </w:tcPr>
          <w:p w:rsidR="002951BC" w:rsidRPr="001F07ED" w:rsidRDefault="002951BC" w:rsidP="002951BC">
            <w:pPr>
              <w:rPr>
                <w:rFonts w:ascii="Times New Roman" w:hAnsi="Times New Roman" w:cs="Times New Roman"/>
                <w:sz w:val="28"/>
                <w:szCs w:val="28"/>
              </w:rPr>
            </w:pPr>
            <w:r>
              <w:rPr>
                <w:rFonts w:ascii="Times New Roman" w:hAnsi="Times New Roman" w:cs="Times New Roman"/>
                <w:sz w:val="28"/>
                <w:szCs w:val="28"/>
              </w:rPr>
              <w:t>30</w:t>
            </w:r>
          </w:p>
        </w:tc>
        <w:tc>
          <w:tcPr>
            <w:tcW w:w="2410" w:type="dxa"/>
          </w:tcPr>
          <w:p w:rsidR="002951BC" w:rsidRPr="002951BC"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Оздоровительное</w:t>
            </w:r>
          </w:p>
        </w:tc>
        <w:tc>
          <w:tcPr>
            <w:tcW w:w="4394" w:type="dxa"/>
          </w:tcPr>
          <w:p w:rsidR="002951BC" w:rsidRPr="001F07ED" w:rsidRDefault="002951BC" w:rsidP="002951BC">
            <w:pPr>
              <w:spacing w:after="119"/>
              <w:rPr>
                <w:rFonts w:ascii="Times New Roman" w:hAnsi="Times New Roman" w:cs="Times New Roman"/>
                <w:sz w:val="28"/>
                <w:szCs w:val="28"/>
              </w:rPr>
            </w:pPr>
            <w:r>
              <w:rPr>
                <w:rFonts w:ascii="Times New Roman" w:hAnsi="Times New Roman" w:cs="Times New Roman"/>
                <w:sz w:val="28"/>
                <w:szCs w:val="28"/>
              </w:rPr>
              <w:t>Атлетическая гимнастика</w:t>
            </w:r>
          </w:p>
        </w:tc>
        <w:tc>
          <w:tcPr>
            <w:tcW w:w="1701" w:type="dxa"/>
          </w:tcPr>
          <w:p w:rsidR="002951BC" w:rsidRPr="001F07ED" w:rsidRDefault="002951BC" w:rsidP="002951BC">
            <w:pPr>
              <w:rPr>
                <w:rFonts w:ascii="Times New Roman" w:hAnsi="Times New Roman" w:cs="Times New Roman"/>
                <w:sz w:val="28"/>
                <w:szCs w:val="28"/>
              </w:rPr>
            </w:pPr>
            <w:r w:rsidRPr="001F07ED">
              <w:rPr>
                <w:rFonts w:ascii="Times New Roman" w:hAnsi="Times New Roman" w:cs="Times New Roman"/>
                <w:sz w:val="28"/>
                <w:szCs w:val="28"/>
              </w:rPr>
              <w:t>8-11 класс</w:t>
            </w:r>
          </w:p>
        </w:tc>
      </w:tr>
      <w:tr w:rsidR="002951BC" w:rsidRPr="001F07ED" w:rsidTr="002951BC">
        <w:tc>
          <w:tcPr>
            <w:tcW w:w="675" w:type="dxa"/>
          </w:tcPr>
          <w:p w:rsidR="002951BC" w:rsidRPr="001F07ED" w:rsidRDefault="002951BC" w:rsidP="002951BC">
            <w:pPr>
              <w:rPr>
                <w:rFonts w:ascii="Times New Roman" w:hAnsi="Times New Roman" w:cs="Times New Roman"/>
                <w:sz w:val="28"/>
                <w:szCs w:val="28"/>
              </w:rPr>
            </w:pPr>
            <w:r>
              <w:rPr>
                <w:rFonts w:ascii="Times New Roman" w:hAnsi="Times New Roman" w:cs="Times New Roman"/>
                <w:sz w:val="28"/>
                <w:szCs w:val="28"/>
              </w:rPr>
              <w:t>31</w:t>
            </w:r>
          </w:p>
        </w:tc>
        <w:tc>
          <w:tcPr>
            <w:tcW w:w="2410" w:type="dxa"/>
          </w:tcPr>
          <w:p w:rsidR="002951BC" w:rsidRPr="002951BC"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Оздоровительное</w:t>
            </w:r>
          </w:p>
        </w:tc>
        <w:tc>
          <w:tcPr>
            <w:tcW w:w="4394" w:type="dxa"/>
          </w:tcPr>
          <w:p w:rsidR="002951BC" w:rsidRPr="001F07ED" w:rsidRDefault="002951BC" w:rsidP="002951BC">
            <w:pPr>
              <w:spacing w:after="119"/>
              <w:rPr>
                <w:rFonts w:ascii="Times New Roman" w:hAnsi="Times New Roman" w:cs="Times New Roman"/>
                <w:sz w:val="28"/>
                <w:szCs w:val="28"/>
              </w:rPr>
            </w:pPr>
            <w:r w:rsidRPr="001F07ED">
              <w:rPr>
                <w:rFonts w:ascii="Times New Roman" w:hAnsi="Times New Roman" w:cs="Times New Roman"/>
                <w:sz w:val="28"/>
                <w:szCs w:val="28"/>
              </w:rPr>
              <w:t>Спортивно-оздоро</w:t>
            </w:r>
            <w:r>
              <w:rPr>
                <w:rFonts w:ascii="Times New Roman" w:hAnsi="Times New Roman" w:cs="Times New Roman"/>
                <w:sz w:val="28"/>
                <w:szCs w:val="28"/>
              </w:rPr>
              <w:t>вительное плавание для взрослых</w:t>
            </w:r>
          </w:p>
        </w:tc>
        <w:tc>
          <w:tcPr>
            <w:tcW w:w="1701" w:type="dxa"/>
          </w:tcPr>
          <w:p w:rsidR="002951BC" w:rsidRPr="001F07ED" w:rsidRDefault="002951BC" w:rsidP="002951BC">
            <w:pPr>
              <w:rPr>
                <w:rFonts w:ascii="Times New Roman" w:hAnsi="Times New Roman" w:cs="Times New Roman"/>
                <w:sz w:val="28"/>
                <w:szCs w:val="28"/>
              </w:rPr>
            </w:pPr>
            <w:r w:rsidRPr="001F07ED">
              <w:rPr>
                <w:rFonts w:ascii="Times New Roman" w:hAnsi="Times New Roman" w:cs="Times New Roman"/>
                <w:sz w:val="28"/>
                <w:szCs w:val="28"/>
              </w:rPr>
              <w:t>18 и старше</w:t>
            </w:r>
          </w:p>
        </w:tc>
      </w:tr>
      <w:tr w:rsidR="002951BC" w:rsidRPr="001F07ED" w:rsidTr="002951BC">
        <w:tc>
          <w:tcPr>
            <w:tcW w:w="675" w:type="dxa"/>
          </w:tcPr>
          <w:p w:rsidR="002951BC" w:rsidRPr="001F07ED" w:rsidRDefault="002951BC" w:rsidP="002951BC">
            <w:pPr>
              <w:rPr>
                <w:rFonts w:ascii="Times New Roman" w:hAnsi="Times New Roman" w:cs="Times New Roman"/>
                <w:sz w:val="28"/>
                <w:szCs w:val="28"/>
              </w:rPr>
            </w:pPr>
            <w:r>
              <w:rPr>
                <w:rFonts w:ascii="Times New Roman" w:hAnsi="Times New Roman" w:cs="Times New Roman"/>
                <w:sz w:val="28"/>
                <w:szCs w:val="28"/>
              </w:rPr>
              <w:t>32</w:t>
            </w:r>
          </w:p>
        </w:tc>
        <w:tc>
          <w:tcPr>
            <w:tcW w:w="2410" w:type="dxa"/>
          </w:tcPr>
          <w:p w:rsidR="002951BC" w:rsidRPr="002951BC"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Оздоровительное</w:t>
            </w:r>
          </w:p>
        </w:tc>
        <w:tc>
          <w:tcPr>
            <w:tcW w:w="4394" w:type="dxa"/>
          </w:tcPr>
          <w:p w:rsidR="002951BC" w:rsidRPr="001F07ED" w:rsidRDefault="002951BC" w:rsidP="002951BC">
            <w:pPr>
              <w:spacing w:after="119"/>
              <w:rPr>
                <w:rFonts w:ascii="Times New Roman" w:hAnsi="Times New Roman" w:cs="Times New Roman"/>
                <w:sz w:val="28"/>
                <w:szCs w:val="28"/>
              </w:rPr>
            </w:pPr>
            <w:r>
              <w:rPr>
                <w:rFonts w:ascii="Times New Roman" w:hAnsi="Times New Roman" w:cs="Times New Roman"/>
                <w:sz w:val="28"/>
                <w:szCs w:val="28"/>
              </w:rPr>
              <w:t>Фитнес для взрослых</w:t>
            </w:r>
          </w:p>
        </w:tc>
        <w:tc>
          <w:tcPr>
            <w:tcW w:w="1701" w:type="dxa"/>
          </w:tcPr>
          <w:p w:rsidR="002951BC" w:rsidRPr="001F07ED" w:rsidRDefault="002951BC" w:rsidP="002951BC">
            <w:pPr>
              <w:rPr>
                <w:rFonts w:ascii="Times New Roman" w:hAnsi="Times New Roman" w:cs="Times New Roman"/>
                <w:sz w:val="28"/>
                <w:szCs w:val="28"/>
              </w:rPr>
            </w:pPr>
            <w:r w:rsidRPr="001F07ED">
              <w:rPr>
                <w:rFonts w:ascii="Times New Roman" w:hAnsi="Times New Roman" w:cs="Times New Roman"/>
                <w:sz w:val="28"/>
                <w:szCs w:val="28"/>
              </w:rPr>
              <w:t>18 и старше</w:t>
            </w:r>
          </w:p>
        </w:tc>
      </w:tr>
      <w:tr w:rsidR="002951BC" w:rsidRPr="001F07ED" w:rsidTr="002951BC">
        <w:tc>
          <w:tcPr>
            <w:tcW w:w="675" w:type="dxa"/>
          </w:tcPr>
          <w:p w:rsidR="002951BC" w:rsidRPr="001F07ED" w:rsidRDefault="002951BC" w:rsidP="002951BC">
            <w:pPr>
              <w:rPr>
                <w:rFonts w:ascii="Times New Roman" w:hAnsi="Times New Roman" w:cs="Times New Roman"/>
                <w:sz w:val="28"/>
                <w:szCs w:val="28"/>
              </w:rPr>
            </w:pPr>
            <w:r>
              <w:rPr>
                <w:rFonts w:ascii="Times New Roman" w:hAnsi="Times New Roman" w:cs="Times New Roman"/>
                <w:sz w:val="28"/>
                <w:szCs w:val="28"/>
              </w:rPr>
              <w:t>33</w:t>
            </w:r>
          </w:p>
        </w:tc>
        <w:tc>
          <w:tcPr>
            <w:tcW w:w="2410" w:type="dxa"/>
          </w:tcPr>
          <w:p w:rsidR="002951BC" w:rsidRPr="002951BC" w:rsidRDefault="002951BC" w:rsidP="002951BC">
            <w:pPr>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Оздоровительное</w:t>
            </w:r>
          </w:p>
        </w:tc>
        <w:tc>
          <w:tcPr>
            <w:tcW w:w="4394" w:type="dxa"/>
          </w:tcPr>
          <w:p w:rsidR="002951BC" w:rsidRPr="001F07ED" w:rsidRDefault="002951BC" w:rsidP="002951BC">
            <w:pPr>
              <w:spacing w:after="119"/>
              <w:rPr>
                <w:rFonts w:ascii="Times New Roman" w:hAnsi="Times New Roman" w:cs="Times New Roman"/>
                <w:sz w:val="28"/>
                <w:szCs w:val="28"/>
              </w:rPr>
            </w:pPr>
            <w:r>
              <w:rPr>
                <w:rFonts w:ascii="Times New Roman" w:hAnsi="Times New Roman" w:cs="Times New Roman"/>
                <w:sz w:val="28"/>
                <w:szCs w:val="28"/>
              </w:rPr>
              <w:t>Аквааэробика для взрослых</w:t>
            </w:r>
          </w:p>
        </w:tc>
        <w:tc>
          <w:tcPr>
            <w:tcW w:w="1701" w:type="dxa"/>
          </w:tcPr>
          <w:p w:rsidR="002951BC" w:rsidRPr="001F07ED" w:rsidRDefault="002951BC" w:rsidP="002951BC">
            <w:pPr>
              <w:rPr>
                <w:rFonts w:ascii="Times New Roman" w:hAnsi="Times New Roman" w:cs="Times New Roman"/>
                <w:sz w:val="28"/>
                <w:szCs w:val="28"/>
              </w:rPr>
            </w:pPr>
            <w:r w:rsidRPr="001F07ED">
              <w:rPr>
                <w:rFonts w:ascii="Times New Roman" w:hAnsi="Times New Roman" w:cs="Times New Roman"/>
                <w:sz w:val="28"/>
                <w:szCs w:val="28"/>
              </w:rPr>
              <w:t>18 и старше</w:t>
            </w:r>
          </w:p>
        </w:tc>
      </w:tr>
    </w:tbl>
    <w:p w:rsidR="002951BC" w:rsidRDefault="002951BC" w:rsidP="006548EF">
      <w:pPr>
        <w:shd w:val="clear" w:color="auto" w:fill="FFFFFF"/>
        <w:tabs>
          <w:tab w:val="left" w:pos="566"/>
        </w:tabs>
        <w:ind w:left="58"/>
        <w:jc w:val="both"/>
        <w:rPr>
          <w:rFonts w:ascii="Times New Roman" w:hAnsi="Times New Roman" w:cs="Times New Roman"/>
          <w:color w:val="000000"/>
          <w:spacing w:val="-2"/>
          <w:sz w:val="28"/>
          <w:szCs w:val="28"/>
        </w:rPr>
      </w:pPr>
    </w:p>
    <w:p w:rsidR="00554A0B" w:rsidRPr="00245D1F" w:rsidRDefault="00A34D73" w:rsidP="006548EF">
      <w:pPr>
        <w:shd w:val="clear" w:color="auto" w:fill="FFFFFF"/>
        <w:tabs>
          <w:tab w:val="left" w:pos="566"/>
        </w:tabs>
        <w:rPr>
          <w:rFonts w:ascii="Times New Roman" w:hAnsi="Times New Roman" w:cs="Times New Roman"/>
          <w:color w:val="000000"/>
          <w:sz w:val="28"/>
          <w:szCs w:val="28"/>
        </w:rPr>
      </w:pPr>
      <w:r w:rsidRPr="00245D1F">
        <w:rPr>
          <w:rFonts w:ascii="Times New Roman" w:hAnsi="Times New Roman" w:cs="Times New Roman"/>
          <w:color w:val="000000"/>
          <w:sz w:val="28"/>
          <w:szCs w:val="28"/>
        </w:rPr>
        <w:t>Перечень платных образовательных услуг рассматривается на заседании педагогического совета, утверждается директором и согласовывается с Управлением образования города Ростова-на-Дону.</w:t>
      </w:r>
    </w:p>
    <w:p w:rsidR="00631501" w:rsidRDefault="00631501" w:rsidP="006548EF">
      <w:pPr>
        <w:shd w:val="clear" w:color="auto" w:fill="FFFFFF"/>
        <w:tabs>
          <w:tab w:val="left" w:pos="566"/>
        </w:tabs>
        <w:rPr>
          <w:rFonts w:ascii="Times New Roman" w:hAnsi="Times New Roman" w:cs="Times New Roman"/>
          <w:color w:val="000000"/>
          <w:sz w:val="28"/>
          <w:szCs w:val="28"/>
        </w:rPr>
      </w:pPr>
      <w:r w:rsidRPr="00245D1F">
        <w:rPr>
          <w:rFonts w:ascii="Times New Roman" w:hAnsi="Times New Roman" w:cs="Times New Roman"/>
          <w:color w:val="000000"/>
          <w:sz w:val="28"/>
          <w:szCs w:val="28"/>
        </w:rPr>
        <w:t>Количество учащихся (воспитанников) в группе, их возрастные категории</w:t>
      </w:r>
      <w:r w:rsidR="001B1CA1">
        <w:rPr>
          <w:rFonts w:ascii="Times New Roman" w:hAnsi="Times New Roman" w:cs="Times New Roman"/>
          <w:color w:val="000000"/>
          <w:sz w:val="28"/>
          <w:szCs w:val="28"/>
        </w:rPr>
        <w:t xml:space="preserve"> (возраст детей)</w:t>
      </w:r>
      <w:r w:rsidR="00A1432B" w:rsidRPr="00245D1F">
        <w:rPr>
          <w:rFonts w:ascii="Times New Roman" w:hAnsi="Times New Roman" w:cs="Times New Roman"/>
          <w:sz w:val="28"/>
          <w:szCs w:val="28"/>
        </w:rPr>
        <w:t xml:space="preserve"> </w:t>
      </w:r>
      <w:r w:rsidR="001B1CA1">
        <w:rPr>
          <w:rFonts w:ascii="Times New Roman" w:hAnsi="Times New Roman" w:cs="Times New Roman"/>
          <w:sz w:val="28"/>
          <w:szCs w:val="28"/>
        </w:rPr>
        <w:t>, режим и продолжительность оказания  платных образовательных услуг устанавливается в соответствии с  СП 2.4.3648-20</w:t>
      </w:r>
      <w:r w:rsidR="00903ACA">
        <w:rPr>
          <w:rFonts w:ascii="Times New Roman" w:hAnsi="Times New Roman" w:cs="Times New Roman"/>
          <w:sz w:val="28"/>
          <w:szCs w:val="28"/>
        </w:rPr>
        <w:t xml:space="preserve"> .</w:t>
      </w:r>
    </w:p>
    <w:p w:rsidR="002951BC" w:rsidRDefault="002951BC" w:rsidP="006548EF">
      <w:pPr>
        <w:shd w:val="clear" w:color="auto" w:fill="FFFFFF"/>
        <w:tabs>
          <w:tab w:val="left" w:pos="566"/>
        </w:tabs>
        <w:rPr>
          <w:rFonts w:ascii="Times New Roman" w:hAnsi="Times New Roman" w:cs="Times New Roman"/>
          <w:color w:val="000000"/>
          <w:sz w:val="28"/>
          <w:szCs w:val="28"/>
        </w:rPr>
      </w:pPr>
    </w:p>
    <w:p w:rsidR="002951BC" w:rsidRDefault="002951BC" w:rsidP="006548EF">
      <w:pPr>
        <w:shd w:val="clear" w:color="auto" w:fill="FFFFFF"/>
        <w:tabs>
          <w:tab w:val="left" w:pos="566"/>
        </w:tabs>
        <w:rPr>
          <w:rFonts w:ascii="Times New Roman" w:hAnsi="Times New Roman" w:cs="Times New Roman"/>
          <w:color w:val="000000"/>
          <w:sz w:val="28"/>
          <w:szCs w:val="28"/>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394"/>
        <w:gridCol w:w="2269"/>
        <w:gridCol w:w="1842"/>
      </w:tblGrid>
      <w:tr w:rsidR="002951BC" w:rsidRPr="002951BC" w:rsidTr="002951BC">
        <w:trPr>
          <w:trHeight w:val="383"/>
        </w:trPr>
        <w:tc>
          <w:tcPr>
            <w:tcW w:w="675"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 п/п</w:t>
            </w:r>
          </w:p>
        </w:tc>
        <w:tc>
          <w:tcPr>
            <w:tcW w:w="4394"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Наименование услуг</w:t>
            </w:r>
          </w:p>
        </w:tc>
        <w:tc>
          <w:tcPr>
            <w:tcW w:w="2269"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Возрастная категория</w:t>
            </w:r>
          </w:p>
        </w:tc>
        <w:tc>
          <w:tcPr>
            <w:tcW w:w="1842"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Количество получателей услуги в группах</w:t>
            </w:r>
          </w:p>
        </w:tc>
      </w:tr>
      <w:tr w:rsidR="002951BC" w:rsidRPr="002951BC" w:rsidTr="002951BC">
        <w:tc>
          <w:tcPr>
            <w:tcW w:w="675"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1</w:t>
            </w:r>
          </w:p>
        </w:tc>
        <w:tc>
          <w:tcPr>
            <w:tcW w:w="4394"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Предшкольная  подготовка</w:t>
            </w:r>
          </w:p>
        </w:tc>
        <w:tc>
          <w:tcPr>
            <w:tcW w:w="2269"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5,5-7 лет</w:t>
            </w:r>
          </w:p>
        </w:tc>
        <w:tc>
          <w:tcPr>
            <w:tcW w:w="1842"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12</w:t>
            </w:r>
          </w:p>
        </w:tc>
      </w:tr>
      <w:tr w:rsidR="002951BC" w:rsidRPr="002951BC" w:rsidTr="002951BC">
        <w:tc>
          <w:tcPr>
            <w:tcW w:w="675"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2</w:t>
            </w:r>
          </w:p>
        </w:tc>
        <w:tc>
          <w:tcPr>
            <w:tcW w:w="4394"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Первые шаги в английский язык</w:t>
            </w:r>
          </w:p>
        </w:tc>
        <w:tc>
          <w:tcPr>
            <w:tcW w:w="2269"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1 классы</w:t>
            </w:r>
          </w:p>
        </w:tc>
        <w:tc>
          <w:tcPr>
            <w:tcW w:w="1842"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12</w:t>
            </w:r>
          </w:p>
        </w:tc>
      </w:tr>
      <w:tr w:rsidR="002951BC" w:rsidRPr="002951BC" w:rsidTr="002951BC">
        <w:tc>
          <w:tcPr>
            <w:tcW w:w="675"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3</w:t>
            </w:r>
          </w:p>
        </w:tc>
        <w:tc>
          <w:tcPr>
            <w:tcW w:w="4394"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Информатика  в играх и задачах</w:t>
            </w:r>
          </w:p>
        </w:tc>
        <w:tc>
          <w:tcPr>
            <w:tcW w:w="2269"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1-4 класс</w:t>
            </w:r>
          </w:p>
        </w:tc>
        <w:tc>
          <w:tcPr>
            <w:tcW w:w="1842"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12</w:t>
            </w:r>
          </w:p>
        </w:tc>
      </w:tr>
      <w:tr w:rsidR="002951BC" w:rsidRPr="002951BC" w:rsidTr="002951BC">
        <w:tc>
          <w:tcPr>
            <w:tcW w:w="675"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4</w:t>
            </w:r>
          </w:p>
        </w:tc>
        <w:tc>
          <w:tcPr>
            <w:tcW w:w="4394"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Азбука общения</w:t>
            </w:r>
          </w:p>
        </w:tc>
        <w:tc>
          <w:tcPr>
            <w:tcW w:w="2269"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1-4 класс</w:t>
            </w:r>
          </w:p>
        </w:tc>
        <w:tc>
          <w:tcPr>
            <w:tcW w:w="1842"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12</w:t>
            </w:r>
          </w:p>
        </w:tc>
      </w:tr>
      <w:tr w:rsidR="002951BC" w:rsidRPr="002951BC" w:rsidTr="002951BC">
        <w:tc>
          <w:tcPr>
            <w:tcW w:w="675"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5</w:t>
            </w:r>
          </w:p>
        </w:tc>
        <w:tc>
          <w:tcPr>
            <w:tcW w:w="4394"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Занимательный английский язык</w:t>
            </w:r>
          </w:p>
        </w:tc>
        <w:tc>
          <w:tcPr>
            <w:tcW w:w="2269"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2-4 классы</w:t>
            </w:r>
          </w:p>
        </w:tc>
        <w:tc>
          <w:tcPr>
            <w:tcW w:w="1842"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12</w:t>
            </w:r>
          </w:p>
        </w:tc>
      </w:tr>
      <w:tr w:rsidR="002951BC" w:rsidRPr="002951BC" w:rsidTr="002951BC">
        <w:tc>
          <w:tcPr>
            <w:tcW w:w="675"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6</w:t>
            </w:r>
          </w:p>
        </w:tc>
        <w:tc>
          <w:tcPr>
            <w:tcW w:w="4394"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Планета математических знаний</w:t>
            </w:r>
          </w:p>
        </w:tc>
        <w:tc>
          <w:tcPr>
            <w:tcW w:w="2269"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5 класс</w:t>
            </w:r>
          </w:p>
        </w:tc>
        <w:tc>
          <w:tcPr>
            <w:tcW w:w="1842"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12</w:t>
            </w:r>
          </w:p>
        </w:tc>
      </w:tr>
      <w:tr w:rsidR="002951BC" w:rsidRPr="002951BC" w:rsidTr="002951BC">
        <w:tc>
          <w:tcPr>
            <w:tcW w:w="675"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7</w:t>
            </w:r>
          </w:p>
        </w:tc>
        <w:tc>
          <w:tcPr>
            <w:tcW w:w="4394"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Риторика</w:t>
            </w:r>
          </w:p>
        </w:tc>
        <w:tc>
          <w:tcPr>
            <w:tcW w:w="2269"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5-7 класс</w:t>
            </w:r>
          </w:p>
        </w:tc>
        <w:tc>
          <w:tcPr>
            <w:tcW w:w="1842"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12</w:t>
            </w:r>
          </w:p>
        </w:tc>
      </w:tr>
      <w:tr w:rsidR="002951BC" w:rsidRPr="002951BC" w:rsidTr="002951BC">
        <w:tc>
          <w:tcPr>
            <w:tcW w:w="675"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8</w:t>
            </w:r>
          </w:p>
        </w:tc>
        <w:tc>
          <w:tcPr>
            <w:tcW w:w="4394"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Занимательный английский</w:t>
            </w:r>
          </w:p>
        </w:tc>
        <w:tc>
          <w:tcPr>
            <w:tcW w:w="2269"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5-7 класс</w:t>
            </w:r>
          </w:p>
        </w:tc>
        <w:tc>
          <w:tcPr>
            <w:tcW w:w="1842"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12</w:t>
            </w:r>
          </w:p>
        </w:tc>
      </w:tr>
      <w:tr w:rsidR="002951BC" w:rsidRPr="002951BC" w:rsidTr="002951BC">
        <w:tc>
          <w:tcPr>
            <w:tcW w:w="675"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9</w:t>
            </w:r>
          </w:p>
        </w:tc>
        <w:tc>
          <w:tcPr>
            <w:tcW w:w="4394"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Увлекательная математика</w:t>
            </w:r>
          </w:p>
        </w:tc>
        <w:tc>
          <w:tcPr>
            <w:tcW w:w="2269"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6 класс</w:t>
            </w:r>
          </w:p>
        </w:tc>
        <w:tc>
          <w:tcPr>
            <w:tcW w:w="1842"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12</w:t>
            </w:r>
          </w:p>
        </w:tc>
      </w:tr>
      <w:tr w:rsidR="002951BC" w:rsidRPr="002951BC" w:rsidTr="002951BC">
        <w:tc>
          <w:tcPr>
            <w:tcW w:w="675"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10</w:t>
            </w:r>
          </w:p>
        </w:tc>
        <w:tc>
          <w:tcPr>
            <w:tcW w:w="4394"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Мир математики глазами геометрии</w:t>
            </w:r>
          </w:p>
        </w:tc>
        <w:tc>
          <w:tcPr>
            <w:tcW w:w="2269"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7 класс</w:t>
            </w:r>
          </w:p>
        </w:tc>
        <w:tc>
          <w:tcPr>
            <w:tcW w:w="1842"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12</w:t>
            </w:r>
          </w:p>
        </w:tc>
      </w:tr>
      <w:tr w:rsidR="002951BC" w:rsidRPr="002951BC" w:rsidTr="002951BC">
        <w:tc>
          <w:tcPr>
            <w:tcW w:w="675"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11</w:t>
            </w:r>
          </w:p>
        </w:tc>
        <w:tc>
          <w:tcPr>
            <w:tcW w:w="4394"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Математические лабиринты</w:t>
            </w:r>
          </w:p>
        </w:tc>
        <w:tc>
          <w:tcPr>
            <w:tcW w:w="2269"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8-9 класс</w:t>
            </w:r>
          </w:p>
        </w:tc>
        <w:tc>
          <w:tcPr>
            <w:tcW w:w="1842"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12</w:t>
            </w:r>
          </w:p>
        </w:tc>
      </w:tr>
      <w:tr w:rsidR="002951BC" w:rsidRPr="002951BC" w:rsidTr="002951BC">
        <w:tc>
          <w:tcPr>
            <w:tcW w:w="675"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12</w:t>
            </w:r>
          </w:p>
        </w:tc>
        <w:tc>
          <w:tcPr>
            <w:tcW w:w="4394"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Русская словесность</w:t>
            </w:r>
          </w:p>
        </w:tc>
        <w:tc>
          <w:tcPr>
            <w:tcW w:w="2269"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8-9 класс</w:t>
            </w:r>
          </w:p>
        </w:tc>
        <w:tc>
          <w:tcPr>
            <w:tcW w:w="1842"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12</w:t>
            </w:r>
          </w:p>
        </w:tc>
      </w:tr>
      <w:tr w:rsidR="002951BC" w:rsidRPr="002951BC" w:rsidTr="002951BC">
        <w:tc>
          <w:tcPr>
            <w:tcW w:w="675"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13</w:t>
            </w:r>
          </w:p>
        </w:tc>
        <w:tc>
          <w:tcPr>
            <w:tcW w:w="4394"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Химия вокруг нас</w:t>
            </w:r>
          </w:p>
        </w:tc>
        <w:tc>
          <w:tcPr>
            <w:tcW w:w="2269"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8 класс</w:t>
            </w:r>
          </w:p>
        </w:tc>
        <w:tc>
          <w:tcPr>
            <w:tcW w:w="1842"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12</w:t>
            </w:r>
          </w:p>
        </w:tc>
      </w:tr>
      <w:tr w:rsidR="002951BC" w:rsidRPr="002951BC" w:rsidTr="002951BC">
        <w:tc>
          <w:tcPr>
            <w:tcW w:w="675"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14</w:t>
            </w:r>
          </w:p>
        </w:tc>
        <w:tc>
          <w:tcPr>
            <w:tcW w:w="4394"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Мир внутри нас</w:t>
            </w:r>
          </w:p>
        </w:tc>
        <w:tc>
          <w:tcPr>
            <w:tcW w:w="2269"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8 класс</w:t>
            </w:r>
          </w:p>
        </w:tc>
        <w:tc>
          <w:tcPr>
            <w:tcW w:w="1842"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12</w:t>
            </w:r>
          </w:p>
        </w:tc>
      </w:tr>
      <w:tr w:rsidR="002951BC" w:rsidRPr="002951BC" w:rsidTr="002951BC">
        <w:tc>
          <w:tcPr>
            <w:tcW w:w="675"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15</w:t>
            </w:r>
          </w:p>
        </w:tc>
        <w:tc>
          <w:tcPr>
            <w:tcW w:w="4394"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Общественные потрясения современного мира</w:t>
            </w:r>
          </w:p>
        </w:tc>
        <w:tc>
          <w:tcPr>
            <w:tcW w:w="2269"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8-9 классы</w:t>
            </w:r>
          </w:p>
        </w:tc>
        <w:tc>
          <w:tcPr>
            <w:tcW w:w="1842"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12</w:t>
            </w:r>
          </w:p>
        </w:tc>
      </w:tr>
      <w:tr w:rsidR="002951BC" w:rsidRPr="002951BC" w:rsidTr="002951BC">
        <w:tc>
          <w:tcPr>
            <w:tcW w:w="675"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16</w:t>
            </w:r>
          </w:p>
        </w:tc>
        <w:tc>
          <w:tcPr>
            <w:tcW w:w="4394"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Английский язык для путешественников</w:t>
            </w:r>
          </w:p>
        </w:tc>
        <w:tc>
          <w:tcPr>
            <w:tcW w:w="2269"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8-9 класс</w:t>
            </w:r>
          </w:p>
        </w:tc>
        <w:tc>
          <w:tcPr>
            <w:tcW w:w="1842"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12</w:t>
            </w:r>
          </w:p>
        </w:tc>
      </w:tr>
      <w:tr w:rsidR="002951BC" w:rsidRPr="002951BC" w:rsidTr="002951BC">
        <w:tc>
          <w:tcPr>
            <w:tcW w:w="675"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17</w:t>
            </w:r>
          </w:p>
        </w:tc>
        <w:tc>
          <w:tcPr>
            <w:tcW w:w="4394"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Основы программирования</w:t>
            </w:r>
          </w:p>
        </w:tc>
        <w:tc>
          <w:tcPr>
            <w:tcW w:w="2269"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9 класс</w:t>
            </w:r>
          </w:p>
        </w:tc>
        <w:tc>
          <w:tcPr>
            <w:tcW w:w="1842"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12</w:t>
            </w:r>
          </w:p>
        </w:tc>
      </w:tr>
      <w:tr w:rsidR="002951BC" w:rsidRPr="002951BC" w:rsidTr="002951BC">
        <w:tc>
          <w:tcPr>
            <w:tcW w:w="675"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18</w:t>
            </w:r>
          </w:p>
        </w:tc>
        <w:tc>
          <w:tcPr>
            <w:tcW w:w="4394"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Физика вокруг нас</w:t>
            </w:r>
          </w:p>
        </w:tc>
        <w:tc>
          <w:tcPr>
            <w:tcW w:w="2269"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9  класс</w:t>
            </w:r>
          </w:p>
        </w:tc>
        <w:tc>
          <w:tcPr>
            <w:tcW w:w="1842"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12</w:t>
            </w:r>
          </w:p>
        </w:tc>
      </w:tr>
      <w:tr w:rsidR="002951BC" w:rsidRPr="002951BC" w:rsidTr="002951BC">
        <w:tc>
          <w:tcPr>
            <w:tcW w:w="675"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19</w:t>
            </w:r>
          </w:p>
        </w:tc>
        <w:tc>
          <w:tcPr>
            <w:tcW w:w="4394"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Занимательная география</w:t>
            </w:r>
          </w:p>
        </w:tc>
        <w:tc>
          <w:tcPr>
            <w:tcW w:w="2269"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9 класс</w:t>
            </w:r>
          </w:p>
        </w:tc>
        <w:tc>
          <w:tcPr>
            <w:tcW w:w="1842"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12</w:t>
            </w:r>
          </w:p>
        </w:tc>
      </w:tr>
      <w:tr w:rsidR="002951BC" w:rsidRPr="002951BC" w:rsidTr="002951BC">
        <w:tc>
          <w:tcPr>
            <w:tcW w:w="675"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20</w:t>
            </w:r>
          </w:p>
        </w:tc>
        <w:tc>
          <w:tcPr>
            <w:tcW w:w="4394"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Введение в высшую математику</w:t>
            </w:r>
          </w:p>
        </w:tc>
        <w:tc>
          <w:tcPr>
            <w:tcW w:w="2269"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10-11 класс</w:t>
            </w:r>
          </w:p>
        </w:tc>
        <w:tc>
          <w:tcPr>
            <w:tcW w:w="1842"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12</w:t>
            </w:r>
          </w:p>
        </w:tc>
      </w:tr>
      <w:tr w:rsidR="002951BC" w:rsidRPr="002951BC" w:rsidTr="002951BC">
        <w:tc>
          <w:tcPr>
            <w:tcW w:w="675"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21</w:t>
            </w:r>
          </w:p>
        </w:tc>
        <w:tc>
          <w:tcPr>
            <w:tcW w:w="4394"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Введение в журналистику</w:t>
            </w:r>
          </w:p>
        </w:tc>
        <w:tc>
          <w:tcPr>
            <w:tcW w:w="2269"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10-11 класс</w:t>
            </w:r>
          </w:p>
        </w:tc>
        <w:tc>
          <w:tcPr>
            <w:tcW w:w="1842"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12</w:t>
            </w:r>
          </w:p>
        </w:tc>
      </w:tr>
      <w:tr w:rsidR="002951BC" w:rsidRPr="002951BC" w:rsidTr="002951BC">
        <w:tc>
          <w:tcPr>
            <w:tcW w:w="675"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22</w:t>
            </w:r>
          </w:p>
        </w:tc>
        <w:tc>
          <w:tcPr>
            <w:tcW w:w="4394"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Исторические личности через призму времени</w:t>
            </w:r>
          </w:p>
        </w:tc>
        <w:tc>
          <w:tcPr>
            <w:tcW w:w="2269"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10-11 класс</w:t>
            </w:r>
          </w:p>
        </w:tc>
        <w:tc>
          <w:tcPr>
            <w:tcW w:w="1842"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12</w:t>
            </w:r>
          </w:p>
        </w:tc>
      </w:tr>
      <w:tr w:rsidR="002951BC" w:rsidRPr="002951BC" w:rsidTr="002951BC">
        <w:tc>
          <w:tcPr>
            <w:tcW w:w="675"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23</w:t>
            </w:r>
          </w:p>
        </w:tc>
        <w:tc>
          <w:tcPr>
            <w:tcW w:w="4394"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Мини-футбол для мальчиков и девочек</w:t>
            </w:r>
          </w:p>
        </w:tc>
        <w:tc>
          <w:tcPr>
            <w:tcW w:w="2269"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4-7 лет</w:t>
            </w:r>
          </w:p>
        </w:tc>
        <w:tc>
          <w:tcPr>
            <w:tcW w:w="1842"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2951BC" w:rsidRPr="002951BC" w:rsidTr="002951BC">
        <w:tc>
          <w:tcPr>
            <w:tcW w:w="675"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24</w:t>
            </w:r>
          </w:p>
        </w:tc>
        <w:tc>
          <w:tcPr>
            <w:tcW w:w="4394"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 xml:space="preserve"> Мини-футбол для взрослых</w:t>
            </w:r>
          </w:p>
        </w:tc>
        <w:tc>
          <w:tcPr>
            <w:tcW w:w="2269"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18 и старше</w:t>
            </w:r>
          </w:p>
        </w:tc>
        <w:tc>
          <w:tcPr>
            <w:tcW w:w="1842"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10</w:t>
            </w:r>
          </w:p>
        </w:tc>
      </w:tr>
      <w:tr w:rsidR="002951BC" w:rsidRPr="002951BC" w:rsidTr="002951BC">
        <w:tc>
          <w:tcPr>
            <w:tcW w:w="675"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25</w:t>
            </w:r>
          </w:p>
        </w:tc>
        <w:tc>
          <w:tcPr>
            <w:tcW w:w="4394"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Первые азы плавания</w:t>
            </w:r>
          </w:p>
        </w:tc>
        <w:tc>
          <w:tcPr>
            <w:tcW w:w="2269"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1-3 класс</w:t>
            </w:r>
          </w:p>
        </w:tc>
        <w:tc>
          <w:tcPr>
            <w:tcW w:w="1842"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2951BC" w:rsidRPr="002951BC" w:rsidTr="002951BC">
        <w:tc>
          <w:tcPr>
            <w:tcW w:w="675"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26</w:t>
            </w:r>
          </w:p>
        </w:tc>
        <w:tc>
          <w:tcPr>
            <w:tcW w:w="4394"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Спортивно-оздоровительная подготовка</w:t>
            </w:r>
          </w:p>
        </w:tc>
        <w:tc>
          <w:tcPr>
            <w:tcW w:w="2269"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 xml:space="preserve">4-6 класс  </w:t>
            </w:r>
          </w:p>
        </w:tc>
        <w:tc>
          <w:tcPr>
            <w:tcW w:w="1842"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2951BC" w:rsidRPr="002951BC" w:rsidTr="002951BC">
        <w:tc>
          <w:tcPr>
            <w:tcW w:w="675"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27</w:t>
            </w:r>
          </w:p>
        </w:tc>
        <w:tc>
          <w:tcPr>
            <w:tcW w:w="4394"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Начальная  спортивная подготовка по плаванию</w:t>
            </w:r>
          </w:p>
        </w:tc>
        <w:tc>
          <w:tcPr>
            <w:tcW w:w="2269"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7-9  класс</w:t>
            </w:r>
          </w:p>
        </w:tc>
        <w:tc>
          <w:tcPr>
            <w:tcW w:w="1842" w:type="dxa"/>
          </w:tcPr>
          <w:p w:rsidR="002951BC" w:rsidRPr="002951BC" w:rsidRDefault="00765FBB" w:rsidP="002951BC">
            <w:pPr>
              <w:shd w:val="clear" w:color="auto" w:fill="FFFFFF"/>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2951BC" w:rsidRPr="002951BC" w:rsidTr="002951BC">
        <w:tc>
          <w:tcPr>
            <w:tcW w:w="675"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28</w:t>
            </w:r>
          </w:p>
        </w:tc>
        <w:tc>
          <w:tcPr>
            <w:tcW w:w="4394"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Учебно-тренировочные спортивные  занятия по плаванию</w:t>
            </w:r>
          </w:p>
        </w:tc>
        <w:tc>
          <w:tcPr>
            <w:tcW w:w="2269"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9-11 класс</w:t>
            </w:r>
          </w:p>
        </w:tc>
        <w:tc>
          <w:tcPr>
            <w:tcW w:w="1842" w:type="dxa"/>
          </w:tcPr>
          <w:p w:rsidR="002951BC" w:rsidRPr="002951BC" w:rsidRDefault="00765FBB" w:rsidP="002951BC">
            <w:pPr>
              <w:shd w:val="clear" w:color="auto" w:fill="FFFFFF"/>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2951BC" w:rsidRPr="002951BC" w:rsidTr="002951BC">
        <w:tc>
          <w:tcPr>
            <w:tcW w:w="675"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29</w:t>
            </w:r>
          </w:p>
        </w:tc>
        <w:tc>
          <w:tcPr>
            <w:tcW w:w="4394"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Основы фитнеса и аквааэробики</w:t>
            </w:r>
          </w:p>
        </w:tc>
        <w:tc>
          <w:tcPr>
            <w:tcW w:w="2269"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1-11 класс</w:t>
            </w:r>
          </w:p>
        </w:tc>
        <w:tc>
          <w:tcPr>
            <w:tcW w:w="1842" w:type="dxa"/>
          </w:tcPr>
          <w:p w:rsidR="002951BC" w:rsidRPr="002951BC" w:rsidRDefault="00765FBB" w:rsidP="002951BC">
            <w:pPr>
              <w:shd w:val="clear" w:color="auto" w:fill="FFFFFF"/>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2951BC" w:rsidRPr="002951BC" w:rsidTr="002951BC">
        <w:tc>
          <w:tcPr>
            <w:tcW w:w="675"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30</w:t>
            </w:r>
          </w:p>
        </w:tc>
        <w:tc>
          <w:tcPr>
            <w:tcW w:w="4394"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Атлетическая гимнастика</w:t>
            </w:r>
          </w:p>
        </w:tc>
        <w:tc>
          <w:tcPr>
            <w:tcW w:w="2269"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8-11 класс</w:t>
            </w:r>
          </w:p>
        </w:tc>
        <w:tc>
          <w:tcPr>
            <w:tcW w:w="1842" w:type="dxa"/>
          </w:tcPr>
          <w:p w:rsidR="002951BC" w:rsidRPr="002951BC" w:rsidRDefault="00765FBB" w:rsidP="002951BC">
            <w:pPr>
              <w:shd w:val="clear" w:color="auto" w:fill="FFFFFF"/>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2951BC" w:rsidRPr="002951BC" w:rsidTr="002951BC">
        <w:tc>
          <w:tcPr>
            <w:tcW w:w="675"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31</w:t>
            </w:r>
          </w:p>
        </w:tc>
        <w:tc>
          <w:tcPr>
            <w:tcW w:w="4394"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Спортивно-оздоровительное плавание для взрослых</w:t>
            </w:r>
          </w:p>
        </w:tc>
        <w:tc>
          <w:tcPr>
            <w:tcW w:w="2269"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18 и старше</w:t>
            </w:r>
          </w:p>
        </w:tc>
        <w:tc>
          <w:tcPr>
            <w:tcW w:w="1842" w:type="dxa"/>
          </w:tcPr>
          <w:p w:rsidR="002951BC" w:rsidRPr="002951BC" w:rsidRDefault="00765FBB" w:rsidP="002951BC">
            <w:pPr>
              <w:shd w:val="clear" w:color="auto" w:fill="FFFFFF"/>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2951BC" w:rsidRPr="002951BC" w:rsidTr="002951BC">
        <w:tc>
          <w:tcPr>
            <w:tcW w:w="675"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32</w:t>
            </w:r>
          </w:p>
        </w:tc>
        <w:tc>
          <w:tcPr>
            <w:tcW w:w="4394"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Фитнес для взрослых</w:t>
            </w:r>
          </w:p>
        </w:tc>
        <w:tc>
          <w:tcPr>
            <w:tcW w:w="2269"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18 и старше</w:t>
            </w:r>
          </w:p>
        </w:tc>
        <w:tc>
          <w:tcPr>
            <w:tcW w:w="1842" w:type="dxa"/>
          </w:tcPr>
          <w:p w:rsidR="002951BC" w:rsidRPr="002951BC" w:rsidRDefault="00765FBB" w:rsidP="002951BC">
            <w:pPr>
              <w:shd w:val="clear" w:color="auto" w:fill="FFFFFF"/>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2951BC" w:rsidRPr="002951BC" w:rsidTr="002951BC">
        <w:tc>
          <w:tcPr>
            <w:tcW w:w="675"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33</w:t>
            </w:r>
          </w:p>
        </w:tc>
        <w:tc>
          <w:tcPr>
            <w:tcW w:w="4394"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Аквааэробика для взрослых</w:t>
            </w:r>
          </w:p>
        </w:tc>
        <w:tc>
          <w:tcPr>
            <w:tcW w:w="2269" w:type="dxa"/>
          </w:tcPr>
          <w:p w:rsidR="002951BC" w:rsidRPr="002951BC" w:rsidRDefault="002951BC" w:rsidP="002951BC">
            <w:pPr>
              <w:shd w:val="clear" w:color="auto" w:fill="FFFFFF"/>
              <w:tabs>
                <w:tab w:val="left" w:pos="566"/>
              </w:tabs>
              <w:rPr>
                <w:rFonts w:ascii="Times New Roman" w:hAnsi="Times New Roman" w:cs="Times New Roman"/>
                <w:color w:val="000000"/>
                <w:sz w:val="28"/>
                <w:szCs w:val="28"/>
              </w:rPr>
            </w:pPr>
            <w:r w:rsidRPr="002951BC">
              <w:rPr>
                <w:rFonts w:ascii="Times New Roman" w:hAnsi="Times New Roman" w:cs="Times New Roman"/>
                <w:color w:val="000000"/>
                <w:sz w:val="28"/>
                <w:szCs w:val="28"/>
              </w:rPr>
              <w:t>18 и старше</w:t>
            </w:r>
          </w:p>
        </w:tc>
        <w:tc>
          <w:tcPr>
            <w:tcW w:w="1842" w:type="dxa"/>
          </w:tcPr>
          <w:p w:rsidR="002951BC" w:rsidRPr="002951BC" w:rsidRDefault="00765FBB" w:rsidP="002951BC">
            <w:pPr>
              <w:shd w:val="clear" w:color="auto" w:fill="FFFFFF"/>
              <w:tabs>
                <w:tab w:val="left" w:pos="566"/>
              </w:tabs>
              <w:rPr>
                <w:rFonts w:ascii="Times New Roman" w:hAnsi="Times New Roman" w:cs="Times New Roman"/>
                <w:color w:val="000000"/>
                <w:sz w:val="28"/>
                <w:szCs w:val="28"/>
              </w:rPr>
            </w:pPr>
            <w:r>
              <w:rPr>
                <w:rFonts w:ascii="Times New Roman" w:hAnsi="Times New Roman" w:cs="Times New Roman"/>
                <w:color w:val="000000"/>
                <w:sz w:val="28"/>
                <w:szCs w:val="28"/>
              </w:rPr>
              <w:t>10</w:t>
            </w:r>
          </w:p>
        </w:tc>
      </w:tr>
    </w:tbl>
    <w:p w:rsidR="00522E03" w:rsidRPr="00245D1F" w:rsidRDefault="00522E03" w:rsidP="006548EF">
      <w:pPr>
        <w:shd w:val="clear" w:color="auto" w:fill="FFFFFF"/>
        <w:tabs>
          <w:tab w:val="left" w:pos="566"/>
        </w:tabs>
        <w:rPr>
          <w:rFonts w:ascii="Times New Roman" w:hAnsi="Times New Roman" w:cs="Times New Roman"/>
          <w:color w:val="000000"/>
          <w:sz w:val="28"/>
          <w:szCs w:val="28"/>
        </w:rPr>
      </w:pPr>
    </w:p>
    <w:p w:rsidR="0003454D" w:rsidRPr="00245D1F" w:rsidRDefault="0003454D" w:rsidP="006548EF">
      <w:pPr>
        <w:shd w:val="clear" w:color="auto" w:fill="FFFFFF"/>
        <w:tabs>
          <w:tab w:val="left" w:pos="566"/>
        </w:tabs>
        <w:rPr>
          <w:rFonts w:ascii="Times New Roman" w:hAnsi="Times New Roman" w:cs="Times New Roman"/>
          <w:color w:val="000000"/>
          <w:sz w:val="28"/>
          <w:szCs w:val="28"/>
        </w:rPr>
      </w:pPr>
    </w:p>
    <w:p w:rsidR="00631501" w:rsidRPr="00245D1F" w:rsidRDefault="001A03D5" w:rsidP="006548EF">
      <w:pPr>
        <w:shd w:val="clear" w:color="auto" w:fill="FFFFFF"/>
        <w:tabs>
          <w:tab w:val="left" w:pos="566"/>
        </w:tabs>
        <w:rPr>
          <w:rFonts w:ascii="Times New Roman" w:hAnsi="Times New Roman" w:cs="Times New Roman"/>
          <w:color w:val="000000"/>
          <w:sz w:val="28"/>
          <w:szCs w:val="28"/>
        </w:rPr>
      </w:pPr>
      <w:r w:rsidRPr="00245D1F">
        <w:rPr>
          <w:rFonts w:ascii="Times New Roman" w:hAnsi="Times New Roman" w:cs="Times New Roman"/>
          <w:color w:val="000000"/>
          <w:sz w:val="28"/>
          <w:szCs w:val="28"/>
        </w:rPr>
        <w:tab/>
      </w:r>
      <w:r w:rsidR="00554A0B" w:rsidRPr="00245D1F">
        <w:rPr>
          <w:rFonts w:ascii="Times New Roman" w:hAnsi="Times New Roman" w:cs="Times New Roman"/>
          <w:color w:val="000000"/>
          <w:sz w:val="28"/>
          <w:szCs w:val="28"/>
        </w:rPr>
        <w:t>2.5 Услуги, оказываемые в рамках основных образовательных программ и государственных стандартов, направленные на совершенствование образовательного процесса, не рассматриваются как платные образовательные услуги. К платным образовательным услугам, предоставляемым МАОУ «Школа № 77» не относятся:</w:t>
      </w:r>
    </w:p>
    <w:p w:rsidR="00554A0B" w:rsidRPr="00245D1F" w:rsidRDefault="00554A0B" w:rsidP="006548EF">
      <w:pPr>
        <w:shd w:val="clear" w:color="auto" w:fill="FFFFFF"/>
        <w:tabs>
          <w:tab w:val="left" w:pos="566"/>
        </w:tabs>
        <w:rPr>
          <w:rFonts w:ascii="Times New Roman" w:hAnsi="Times New Roman" w:cs="Times New Roman"/>
          <w:color w:val="000000"/>
          <w:sz w:val="28"/>
          <w:szCs w:val="28"/>
        </w:rPr>
      </w:pPr>
      <w:r w:rsidRPr="00245D1F">
        <w:rPr>
          <w:rFonts w:ascii="Times New Roman" w:hAnsi="Times New Roman" w:cs="Times New Roman"/>
          <w:color w:val="000000"/>
          <w:sz w:val="28"/>
          <w:szCs w:val="28"/>
        </w:rPr>
        <w:t>- снижение установленной наполняемости классов (групп), деление их на подгруппы при реализации основных образовательных программ;</w:t>
      </w:r>
    </w:p>
    <w:p w:rsidR="00554A0B" w:rsidRPr="00245D1F" w:rsidRDefault="00554A0B" w:rsidP="006548EF">
      <w:pPr>
        <w:shd w:val="clear" w:color="auto" w:fill="FFFFFF"/>
        <w:tabs>
          <w:tab w:val="left" w:pos="566"/>
        </w:tabs>
        <w:rPr>
          <w:rFonts w:ascii="Times New Roman" w:hAnsi="Times New Roman" w:cs="Times New Roman"/>
          <w:color w:val="000000"/>
          <w:sz w:val="28"/>
          <w:szCs w:val="28"/>
        </w:rPr>
      </w:pPr>
      <w:r w:rsidRPr="00245D1F">
        <w:rPr>
          <w:rFonts w:ascii="Times New Roman" w:hAnsi="Times New Roman" w:cs="Times New Roman"/>
          <w:color w:val="000000"/>
          <w:sz w:val="28"/>
          <w:szCs w:val="28"/>
        </w:rPr>
        <w:t>- факультативные, индивидуальные и групповые занятия за счёт часов</w:t>
      </w:r>
      <w:r w:rsidR="00755701" w:rsidRPr="00245D1F">
        <w:rPr>
          <w:rFonts w:ascii="Times New Roman" w:hAnsi="Times New Roman" w:cs="Times New Roman"/>
          <w:color w:val="000000"/>
          <w:sz w:val="28"/>
          <w:szCs w:val="28"/>
        </w:rPr>
        <w:t>, о</w:t>
      </w:r>
      <w:r w:rsidRPr="00245D1F">
        <w:rPr>
          <w:rFonts w:ascii="Times New Roman" w:hAnsi="Times New Roman" w:cs="Times New Roman"/>
          <w:color w:val="000000"/>
          <w:sz w:val="28"/>
          <w:szCs w:val="28"/>
        </w:rPr>
        <w:t>тведённых в основных образовательных программах</w:t>
      </w:r>
      <w:r w:rsidR="00755701" w:rsidRPr="00245D1F">
        <w:rPr>
          <w:rFonts w:ascii="Times New Roman" w:hAnsi="Times New Roman" w:cs="Times New Roman"/>
          <w:color w:val="000000"/>
          <w:sz w:val="28"/>
          <w:szCs w:val="28"/>
        </w:rPr>
        <w:t>;</w:t>
      </w:r>
    </w:p>
    <w:p w:rsidR="00755701" w:rsidRPr="00245D1F" w:rsidRDefault="00755701" w:rsidP="006548EF">
      <w:pPr>
        <w:shd w:val="clear" w:color="auto" w:fill="FFFFFF"/>
        <w:tabs>
          <w:tab w:val="left" w:pos="566"/>
        </w:tabs>
        <w:rPr>
          <w:rFonts w:ascii="Times New Roman" w:hAnsi="Times New Roman" w:cs="Times New Roman"/>
          <w:color w:val="000000"/>
          <w:sz w:val="28"/>
          <w:szCs w:val="28"/>
        </w:rPr>
      </w:pPr>
      <w:r w:rsidRPr="00245D1F">
        <w:rPr>
          <w:rFonts w:ascii="Times New Roman" w:hAnsi="Times New Roman" w:cs="Times New Roman"/>
          <w:color w:val="000000"/>
          <w:sz w:val="28"/>
          <w:szCs w:val="28"/>
        </w:rPr>
        <w:t>-</w:t>
      </w:r>
      <w:r w:rsidR="006548EF" w:rsidRPr="00245D1F">
        <w:rPr>
          <w:rFonts w:ascii="Times New Roman" w:hAnsi="Times New Roman" w:cs="Times New Roman"/>
          <w:color w:val="000000"/>
          <w:sz w:val="28"/>
          <w:szCs w:val="28"/>
        </w:rPr>
        <w:t xml:space="preserve"> дополнительные занятия с неуспевающими;</w:t>
      </w:r>
    </w:p>
    <w:p w:rsidR="006548EF" w:rsidRPr="00245D1F" w:rsidRDefault="006548EF" w:rsidP="006548EF">
      <w:pPr>
        <w:shd w:val="clear" w:color="auto" w:fill="FFFFFF"/>
        <w:tabs>
          <w:tab w:val="left" w:pos="566"/>
        </w:tabs>
        <w:rPr>
          <w:rFonts w:ascii="Times New Roman" w:hAnsi="Times New Roman" w:cs="Times New Roman"/>
          <w:color w:val="000000"/>
          <w:sz w:val="28"/>
          <w:szCs w:val="28"/>
        </w:rPr>
      </w:pPr>
      <w:r w:rsidRPr="00245D1F">
        <w:rPr>
          <w:rFonts w:ascii="Times New Roman" w:hAnsi="Times New Roman" w:cs="Times New Roman"/>
          <w:color w:val="000000"/>
          <w:sz w:val="28"/>
          <w:szCs w:val="28"/>
        </w:rPr>
        <w:t>-психологическое сопровождение образовательного процесса;</w:t>
      </w:r>
    </w:p>
    <w:p w:rsidR="006548EF" w:rsidRDefault="006548EF" w:rsidP="006548EF">
      <w:pPr>
        <w:shd w:val="clear" w:color="auto" w:fill="FFFFFF"/>
        <w:tabs>
          <w:tab w:val="left" w:pos="566"/>
        </w:tabs>
        <w:rPr>
          <w:rFonts w:ascii="Times New Roman" w:hAnsi="Times New Roman" w:cs="Times New Roman"/>
          <w:color w:val="000000"/>
          <w:sz w:val="28"/>
          <w:szCs w:val="28"/>
        </w:rPr>
      </w:pPr>
      <w:r w:rsidRPr="00245D1F">
        <w:rPr>
          <w:rFonts w:ascii="Times New Roman" w:hAnsi="Times New Roman" w:cs="Times New Roman"/>
          <w:color w:val="000000"/>
          <w:sz w:val="28"/>
          <w:szCs w:val="28"/>
        </w:rPr>
        <w:t>- проведение индивидуального консультирования по вопросам психологической помощи.</w:t>
      </w:r>
    </w:p>
    <w:p w:rsidR="00B66BDE" w:rsidRDefault="00B66BDE" w:rsidP="006548EF">
      <w:pPr>
        <w:shd w:val="clear" w:color="auto" w:fill="FFFFFF"/>
        <w:tabs>
          <w:tab w:val="left" w:pos="566"/>
        </w:tabs>
        <w:rPr>
          <w:rFonts w:ascii="Times New Roman" w:hAnsi="Times New Roman" w:cs="Times New Roman"/>
          <w:color w:val="000000"/>
          <w:sz w:val="28"/>
          <w:szCs w:val="28"/>
        </w:rPr>
      </w:pPr>
    </w:p>
    <w:p w:rsidR="00B66BDE" w:rsidRPr="00245D1F" w:rsidRDefault="00B66BDE" w:rsidP="006548EF">
      <w:pPr>
        <w:shd w:val="clear" w:color="auto" w:fill="FFFFFF"/>
        <w:tabs>
          <w:tab w:val="left" w:pos="566"/>
        </w:tabs>
        <w:rPr>
          <w:rFonts w:ascii="Times New Roman" w:hAnsi="Times New Roman" w:cs="Times New Roman"/>
          <w:color w:val="000000"/>
          <w:sz w:val="28"/>
          <w:szCs w:val="28"/>
        </w:rPr>
      </w:pPr>
    </w:p>
    <w:p w:rsidR="00973CE5" w:rsidRPr="00245D1F" w:rsidRDefault="00973CE5" w:rsidP="006548EF">
      <w:pPr>
        <w:shd w:val="clear" w:color="auto" w:fill="FFFFFF"/>
        <w:tabs>
          <w:tab w:val="left" w:pos="566"/>
        </w:tabs>
        <w:rPr>
          <w:rFonts w:ascii="Times New Roman" w:hAnsi="Times New Roman" w:cs="Times New Roman"/>
          <w:color w:val="000000"/>
          <w:sz w:val="28"/>
          <w:szCs w:val="28"/>
        </w:rPr>
      </w:pPr>
    </w:p>
    <w:p w:rsidR="006548EF" w:rsidRPr="00245D1F" w:rsidRDefault="006548EF" w:rsidP="006548EF">
      <w:pPr>
        <w:shd w:val="clear" w:color="auto" w:fill="FFFFFF"/>
        <w:tabs>
          <w:tab w:val="left" w:pos="566"/>
        </w:tabs>
        <w:rPr>
          <w:rFonts w:ascii="Times New Roman" w:hAnsi="Times New Roman" w:cs="Times New Roman"/>
          <w:color w:val="000000"/>
          <w:sz w:val="28"/>
          <w:szCs w:val="28"/>
        </w:rPr>
      </w:pPr>
      <w:r w:rsidRPr="00245D1F">
        <w:rPr>
          <w:rFonts w:ascii="Times New Roman" w:hAnsi="Times New Roman" w:cs="Times New Roman"/>
          <w:b/>
          <w:color w:val="000000"/>
          <w:sz w:val="28"/>
          <w:szCs w:val="28"/>
        </w:rPr>
        <w:t>3. Условия и порядок предоставления платных образовательных услуг</w:t>
      </w:r>
      <w:r w:rsidRPr="00245D1F">
        <w:rPr>
          <w:rFonts w:ascii="Times New Roman" w:hAnsi="Times New Roman" w:cs="Times New Roman"/>
          <w:color w:val="000000"/>
          <w:sz w:val="28"/>
          <w:szCs w:val="28"/>
        </w:rPr>
        <w:t>.</w:t>
      </w:r>
    </w:p>
    <w:p w:rsidR="006548EF" w:rsidRPr="00245D1F" w:rsidRDefault="006548EF" w:rsidP="006548EF">
      <w:pPr>
        <w:shd w:val="clear" w:color="auto" w:fill="FFFFFF"/>
        <w:tabs>
          <w:tab w:val="left" w:pos="566"/>
        </w:tabs>
        <w:rPr>
          <w:rFonts w:ascii="Times New Roman" w:hAnsi="Times New Roman" w:cs="Times New Roman"/>
          <w:color w:val="000000"/>
          <w:sz w:val="28"/>
          <w:szCs w:val="28"/>
        </w:rPr>
      </w:pPr>
    </w:p>
    <w:p w:rsidR="00A34D73" w:rsidRPr="00245D1F" w:rsidRDefault="006548EF" w:rsidP="006548EF">
      <w:pPr>
        <w:shd w:val="clear" w:color="auto" w:fill="FFFFFF"/>
        <w:tabs>
          <w:tab w:val="left" w:pos="566"/>
        </w:tabs>
        <w:rPr>
          <w:rFonts w:ascii="Times New Roman" w:hAnsi="Times New Roman" w:cs="Times New Roman"/>
          <w:color w:val="000000"/>
          <w:sz w:val="28"/>
          <w:szCs w:val="28"/>
        </w:rPr>
      </w:pPr>
      <w:r w:rsidRPr="00245D1F">
        <w:rPr>
          <w:rFonts w:ascii="Times New Roman" w:hAnsi="Times New Roman" w:cs="Times New Roman"/>
          <w:color w:val="000000"/>
          <w:sz w:val="28"/>
          <w:szCs w:val="28"/>
        </w:rPr>
        <w:t>3.1. Необходимыми условиями оказания платных образовательных услуг являются:</w:t>
      </w:r>
    </w:p>
    <w:p w:rsidR="006548EF" w:rsidRPr="00245D1F" w:rsidRDefault="006548EF" w:rsidP="006548EF">
      <w:pPr>
        <w:shd w:val="clear" w:color="auto" w:fill="FFFFFF"/>
        <w:tabs>
          <w:tab w:val="left" w:pos="566"/>
        </w:tabs>
        <w:rPr>
          <w:rFonts w:ascii="Times New Roman" w:hAnsi="Times New Roman" w:cs="Times New Roman"/>
          <w:color w:val="000000"/>
          <w:sz w:val="28"/>
          <w:szCs w:val="28"/>
        </w:rPr>
      </w:pPr>
      <w:r w:rsidRPr="00245D1F">
        <w:rPr>
          <w:rFonts w:ascii="Times New Roman" w:hAnsi="Times New Roman" w:cs="Times New Roman"/>
          <w:color w:val="000000"/>
          <w:sz w:val="28"/>
          <w:szCs w:val="28"/>
        </w:rPr>
        <w:t xml:space="preserve">- наличие лицензии на право осуществления образовательной деятельности, по образовательным программам, реализуемым при оказании платных образовательных услуг ; (Приложение № 1 к </w:t>
      </w:r>
      <w:r w:rsidR="00EE3AA3" w:rsidRPr="00245D1F">
        <w:rPr>
          <w:rFonts w:ascii="Times New Roman" w:hAnsi="Times New Roman" w:cs="Times New Roman"/>
          <w:color w:val="000000"/>
          <w:sz w:val="28"/>
          <w:szCs w:val="28"/>
        </w:rPr>
        <w:t>лицензии   на образовательную деятельность № 5412 от 06.08.2015г.)</w:t>
      </w:r>
    </w:p>
    <w:p w:rsidR="00EE38E1" w:rsidRPr="00245D1F" w:rsidRDefault="00EE38E1" w:rsidP="006548EF">
      <w:pPr>
        <w:shd w:val="clear" w:color="auto" w:fill="FFFFFF"/>
        <w:tabs>
          <w:tab w:val="left" w:pos="566"/>
        </w:tabs>
        <w:rPr>
          <w:rFonts w:ascii="Times New Roman" w:hAnsi="Times New Roman" w:cs="Times New Roman"/>
          <w:color w:val="000000"/>
          <w:sz w:val="28"/>
          <w:szCs w:val="28"/>
        </w:rPr>
      </w:pPr>
      <w:r w:rsidRPr="00245D1F">
        <w:rPr>
          <w:rFonts w:ascii="Times New Roman" w:hAnsi="Times New Roman" w:cs="Times New Roman"/>
          <w:color w:val="000000"/>
          <w:sz w:val="28"/>
          <w:szCs w:val="28"/>
        </w:rPr>
        <w:t>- наличие нормативного акта Администрации города Ростова-на-Дону, утверждающего тарифы на платные образовательные услуги;</w:t>
      </w:r>
    </w:p>
    <w:p w:rsidR="00EE38E1" w:rsidRPr="00245D1F" w:rsidRDefault="00EE38E1" w:rsidP="006548EF">
      <w:pPr>
        <w:shd w:val="clear" w:color="auto" w:fill="FFFFFF"/>
        <w:tabs>
          <w:tab w:val="left" w:pos="566"/>
        </w:tabs>
        <w:rPr>
          <w:rFonts w:ascii="Times New Roman" w:hAnsi="Times New Roman" w:cs="Times New Roman"/>
          <w:color w:val="000000"/>
          <w:sz w:val="28"/>
          <w:szCs w:val="28"/>
        </w:rPr>
      </w:pPr>
      <w:r w:rsidRPr="00245D1F">
        <w:rPr>
          <w:rFonts w:ascii="Times New Roman" w:hAnsi="Times New Roman" w:cs="Times New Roman"/>
          <w:color w:val="000000"/>
          <w:sz w:val="28"/>
          <w:szCs w:val="28"/>
        </w:rPr>
        <w:t>- соответствие действующим с</w:t>
      </w:r>
      <w:r w:rsidR="0092157E">
        <w:rPr>
          <w:rFonts w:ascii="Times New Roman" w:hAnsi="Times New Roman" w:cs="Times New Roman"/>
          <w:color w:val="000000"/>
          <w:sz w:val="28"/>
          <w:szCs w:val="28"/>
        </w:rPr>
        <w:t>анитарным правилам и нормам</w:t>
      </w:r>
      <w:r w:rsidR="00E87552">
        <w:rPr>
          <w:rFonts w:ascii="Times New Roman" w:hAnsi="Times New Roman" w:cs="Times New Roman"/>
          <w:color w:val="000000"/>
          <w:sz w:val="28"/>
          <w:szCs w:val="28"/>
        </w:rPr>
        <w:t>:</w:t>
      </w:r>
      <w:r w:rsidR="0092157E">
        <w:rPr>
          <w:rFonts w:ascii="Times New Roman" w:hAnsi="Times New Roman" w:cs="Times New Roman"/>
          <w:color w:val="000000"/>
          <w:sz w:val="28"/>
          <w:szCs w:val="28"/>
        </w:rPr>
        <w:t xml:space="preserve"> </w:t>
      </w:r>
      <w:r w:rsidR="00E87552">
        <w:rPr>
          <w:rFonts w:ascii="Times New Roman" w:hAnsi="Times New Roman" w:cs="Times New Roman"/>
          <w:sz w:val="28"/>
          <w:szCs w:val="28"/>
        </w:rPr>
        <w:t xml:space="preserve">СП 2.4.3648-20 </w:t>
      </w:r>
      <w:r w:rsidR="00E87552">
        <w:rPr>
          <w:rFonts w:ascii="Times New Roman" w:hAnsi="Times New Roman" w:cs="Times New Roman"/>
          <w:color w:val="000000"/>
          <w:sz w:val="28"/>
          <w:szCs w:val="28"/>
        </w:rPr>
        <w:t xml:space="preserve">  </w:t>
      </w:r>
      <w:r w:rsidRPr="00245D1F">
        <w:rPr>
          <w:rFonts w:ascii="Times New Roman" w:hAnsi="Times New Roman" w:cs="Times New Roman"/>
          <w:color w:val="000000"/>
          <w:sz w:val="28"/>
          <w:szCs w:val="28"/>
        </w:rPr>
        <w:t>;</w:t>
      </w:r>
    </w:p>
    <w:p w:rsidR="00EE38E1" w:rsidRPr="00245D1F" w:rsidRDefault="00EE38E1" w:rsidP="006548EF">
      <w:pPr>
        <w:shd w:val="clear" w:color="auto" w:fill="FFFFFF"/>
        <w:tabs>
          <w:tab w:val="left" w:pos="566"/>
        </w:tabs>
        <w:rPr>
          <w:rFonts w:ascii="Times New Roman" w:hAnsi="Times New Roman" w:cs="Times New Roman"/>
          <w:color w:val="000000"/>
          <w:sz w:val="28"/>
          <w:szCs w:val="28"/>
        </w:rPr>
      </w:pPr>
      <w:r w:rsidRPr="00245D1F">
        <w:rPr>
          <w:rFonts w:ascii="Times New Roman" w:hAnsi="Times New Roman" w:cs="Times New Roman"/>
          <w:color w:val="000000"/>
          <w:sz w:val="28"/>
          <w:szCs w:val="28"/>
        </w:rPr>
        <w:t>- соответствующая материально- техническая база, способствующая созданию условий для качественного предоставления платных образовательных услуг не в ущерб основной деятельности;</w:t>
      </w:r>
    </w:p>
    <w:p w:rsidR="00EE38E1" w:rsidRPr="00245D1F" w:rsidRDefault="00EE38E1" w:rsidP="006548EF">
      <w:pPr>
        <w:shd w:val="clear" w:color="auto" w:fill="FFFFFF"/>
        <w:tabs>
          <w:tab w:val="left" w:pos="566"/>
        </w:tabs>
        <w:rPr>
          <w:rFonts w:ascii="Times New Roman" w:hAnsi="Times New Roman" w:cs="Times New Roman"/>
          <w:color w:val="000000"/>
          <w:sz w:val="28"/>
          <w:szCs w:val="28"/>
        </w:rPr>
      </w:pPr>
      <w:r w:rsidRPr="00245D1F">
        <w:rPr>
          <w:rFonts w:ascii="Times New Roman" w:hAnsi="Times New Roman" w:cs="Times New Roman"/>
          <w:color w:val="000000"/>
          <w:sz w:val="28"/>
          <w:szCs w:val="28"/>
        </w:rPr>
        <w:t>- качественное кадровое обеспечение;</w:t>
      </w:r>
    </w:p>
    <w:p w:rsidR="00EE38E1" w:rsidRPr="00245D1F" w:rsidRDefault="00EE38E1" w:rsidP="006548EF">
      <w:pPr>
        <w:shd w:val="clear" w:color="auto" w:fill="FFFFFF"/>
        <w:tabs>
          <w:tab w:val="left" w:pos="566"/>
        </w:tabs>
        <w:rPr>
          <w:rFonts w:ascii="Times New Roman" w:hAnsi="Times New Roman" w:cs="Times New Roman"/>
          <w:color w:val="000000"/>
          <w:sz w:val="28"/>
          <w:szCs w:val="28"/>
        </w:rPr>
      </w:pPr>
      <w:r w:rsidRPr="00245D1F">
        <w:rPr>
          <w:rFonts w:ascii="Times New Roman" w:hAnsi="Times New Roman" w:cs="Times New Roman"/>
          <w:color w:val="000000"/>
          <w:sz w:val="28"/>
          <w:szCs w:val="28"/>
        </w:rPr>
        <w:t>- получение бесплатной, доступной и достоверной информации для заказчика о платных образовательных услугах.</w:t>
      </w:r>
    </w:p>
    <w:p w:rsidR="00EE38E1" w:rsidRPr="00245D1F" w:rsidRDefault="00EE38E1" w:rsidP="006548EF">
      <w:pPr>
        <w:shd w:val="clear" w:color="auto" w:fill="FFFFFF"/>
        <w:tabs>
          <w:tab w:val="left" w:pos="566"/>
        </w:tabs>
        <w:rPr>
          <w:rFonts w:ascii="Times New Roman" w:hAnsi="Times New Roman" w:cs="Times New Roman"/>
          <w:color w:val="000000"/>
          <w:sz w:val="28"/>
          <w:szCs w:val="28"/>
        </w:rPr>
      </w:pPr>
      <w:r w:rsidRPr="00245D1F">
        <w:rPr>
          <w:rFonts w:ascii="Times New Roman" w:hAnsi="Times New Roman" w:cs="Times New Roman"/>
          <w:color w:val="000000"/>
          <w:sz w:val="28"/>
          <w:szCs w:val="28"/>
        </w:rPr>
        <w:t>3.2. Ответственные  за организацию платных образовательных услуг проводят подготовительную работу, включающую в себя:</w:t>
      </w:r>
    </w:p>
    <w:p w:rsidR="00EE38E1" w:rsidRPr="00245D1F" w:rsidRDefault="00EE38E1" w:rsidP="006548EF">
      <w:pPr>
        <w:shd w:val="clear" w:color="auto" w:fill="FFFFFF"/>
        <w:tabs>
          <w:tab w:val="left" w:pos="566"/>
        </w:tabs>
        <w:rPr>
          <w:rFonts w:ascii="Times New Roman" w:hAnsi="Times New Roman" w:cs="Times New Roman"/>
          <w:color w:val="000000"/>
          <w:sz w:val="28"/>
          <w:szCs w:val="28"/>
        </w:rPr>
      </w:pPr>
      <w:r w:rsidRPr="00245D1F">
        <w:rPr>
          <w:rFonts w:ascii="Times New Roman" w:hAnsi="Times New Roman" w:cs="Times New Roman"/>
          <w:color w:val="000000"/>
          <w:sz w:val="28"/>
          <w:szCs w:val="28"/>
        </w:rPr>
        <w:t>- изучение спроса граждан на платные образовательные услуги и определение предполагаемого контингента потребителей;</w:t>
      </w:r>
    </w:p>
    <w:p w:rsidR="00EE38E1" w:rsidRPr="00245D1F" w:rsidRDefault="00EE38E1" w:rsidP="006548EF">
      <w:pPr>
        <w:shd w:val="clear" w:color="auto" w:fill="FFFFFF"/>
        <w:tabs>
          <w:tab w:val="left" w:pos="566"/>
        </w:tabs>
        <w:rPr>
          <w:rFonts w:ascii="Times New Roman" w:hAnsi="Times New Roman" w:cs="Times New Roman"/>
          <w:color w:val="000000"/>
          <w:sz w:val="28"/>
          <w:szCs w:val="28"/>
        </w:rPr>
      </w:pPr>
      <w:r w:rsidRPr="00245D1F">
        <w:rPr>
          <w:rFonts w:ascii="Times New Roman" w:hAnsi="Times New Roman" w:cs="Times New Roman"/>
          <w:color w:val="000000"/>
          <w:sz w:val="28"/>
          <w:szCs w:val="28"/>
        </w:rPr>
        <w:t>- предоставление бесплатной, достоверной информации (в том числе путём размещения на официальном сайте учреждения) об исполнителе и оказываемых платных образовательных услугах;</w:t>
      </w:r>
    </w:p>
    <w:p w:rsidR="00EE38E1" w:rsidRPr="00245D1F" w:rsidRDefault="00EE38E1" w:rsidP="006548EF">
      <w:pPr>
        <w:shd w:val="clear" w:color="auto" w:fill="FFFFFF"/>
        <w:tabs>
          <w:tab w:val="left" w:pos="566"/>
        </w:tabs>
        <w:rPr>
          <w:rFonts w:ascii="Times New Roman" w:hAnsi="Times New Roman" w:cs="Times New Roman"/>
          <w:color w:val="000000"/>
          <w:sz w:val="28"/>
          <w:szCs w:val="28"/>
        </w:rPr>
      </w:pPr>
      <w:r w:rsidRPr="00245D1F">
        <w:rPr>
          <w:rFonts w:ascii="Times New Roman" w:hAnsi="Times New Roman" w:cs="Times New Roman"/>
          <w:color w:val="000000"/>
          <w:sz w:val="28"/>
          <w:szCs w:val="28"/>
        </w:rPr>
        <w:t>- издание приказа и других правоустанавливающих актов об организации платных образовательных услуг;</w:t>
      </w:r>
    </w:p>
    <w:p w:rsidR="00EE38E1" w:rsidRPr="00245D1F" w:rsidRDefault="00EE38E1" w:rsidP="006548EF">
      <w:pPr>
        <w:shd w:val="clear" w:color="auto" w:fill="FFFFFF"/>
        <w:tabs>
          <w:tab w:val="left" w:pos="566"/>
        </w:tabs>
        <w:rPr>
          <w:rFonts w:ascii="Times New Roman" w:hAnsi="Times New Roman" w:cs="Times New Roman"/>
          <w:color w:val="000000"/>
          <w:sz w:val="28"/>
          <w:szCs w:val="28"/>
        </w:rPr>
      </w:pPr>
      <w:r w:rsidRPr="00245D1F">
        <w:rPr>
          <w:rFonts w:ascii="Times New Roman" w:hAnsi="Times New Roman" w:cs="Times New Roman"/>
          <w:color w:val="000000"/>
          <w:sz w:val="28"/>
          <w:szCs w:val="28"/>
        </w:rPr>
        <w:t>- подготовку по  каждому виду платных образовательных услуг программы, учебного плана, годового календарного учебного графика и расписания занятий</w:t>
      </w:r>
      <w:r w:rsidR="00D70A4F" w:rsidRPr="00245D1F">
        <w:rPr>
          <w:rFonts w:ascii="Times New Roman" w:hAnsi="Times New Roman" w:cs="Times New Roman"/>
          <w:color w:val="000000"/>
          <w:sz w:val="28"/>
          <w:szCs w:val="28"/>
        </w:rPr>
        <w:t>. Количество часов, предлагаемых исполнителем в качестве платной образовательной услуги должно соответствовать возрастным и индивидуальным особенностям учащихся (воспитанников). Расписание занятий составляется для создания наиболее благоприятного режима труда и отдыха учащихся, по представлению педагогических работников с учётом пожелания учащихся, родителей (законных представителей) несовершеннолетних учащихся и возрастных особенностей учащихся. Комплектование групп производится в зависимости от количества поданных заявлений , специфики организаций занятий;</w:t>
      </w:r>
    </w:p>
    <w:p w:rsidR="00D70A4F" w:rsidRPr="00245D1F" w:rsidRDefault="00D70A4F" w:rsidP="006548EF">
      <w:pPr>
        <w:shd w:val="clear" w:color="auto" w:fill="FFFFFF"/>
        <w:tabs>
          <w:tab w:val="left" w:pos="566"/>
        </w:tabs>
        <w:rPr>
          <w:rFonts w:ascii="Times New Roman" w:hAnsi="Times New Roman" w:cs="Times New Roman"/>
          <w:color w:val="000000"/>
          <w:sz w:val="28"/>
          <w:szCs w:val="28"/>
        </w:rPr>
      </w:pPr>
      <w:r w:rsidRPr="00245D1F">
        <w:rPr>
          <w:rFonts w:ascii="Times New Roman" w:hAnsi="Times New Roman" w:cs="Times New Roman"/>
          <w:color w:val="000000"/>
          <w:sz w:val="28"/>
          <w:szCs w:val="28"/>
        </w:rPr>
        <w:t>- заключение трудовых соглашений со специалистами на выполнение платных образовательных услуг;</w:t>
      </w:r>
    </w:p>
    <w:p w:rsidR="00D70A4F" w:rsidRPr="00245D1F" w:rsidRDefault="00D70A4F" w:rsidP="006548EF">
      <w:pPr>
        <w:shd w:val="clear" w:color="auto" w:fill="FFFFFF"/>
        <w:tabs>
          <w:tab w:val="left" w:pos="566"/>
        </w:tabs>
        <w:rPr>
          <w:rFonts w:ascii="Times New Roman" w:hAnsi="Times New Roman" w:cs="Times New Roman"/>
          <w:color w:val="000000"/>
          <w:sz w:val="28"/>
          <w:szCs w:val="28"/>
        </w:rPr>
      </w:pPr>
      <w:r w:rsidRPr="00245D1F">
        <w:rPr>
          <w:rFonts w:ascii="Times New Roman" w:hAnsi="Times New Roman" w:cs="Times New Roman"/>
          <w:color w:val="000000"/>
          <w:sz w:val="28"/>
          <w:szCs w:val="28"/>
        </w:rPr>
        <w:t>- приём документов от заказчика , необходимых для предоставления платных образовательных услуг;</w:t>
      </w:r>
    </w:p>
    <w:p w:rsidR="00D70A4F" w:rsidRPr="00245D1F" w:rsidRDefault="00D70A4F" w:rsidP="006548EF">
      <w:pPr>
        <w:shd w:val="clear" w:color="auto" w:fill="FFFFFF"/>
        <w:tabs>
          <w:tab w:val="left" w:pos="566"/>
        </w:tabs>
        <w:rPr>
          <w:rFonts w:ascii="Times New Roman" w:hAnsi="Times New Roman" w:cs="Times New Roman"/>
          <w:color w:val="000000"/>
          <w:sz w:val="28"/>
          <w:szCs w:val="28"/>
        </w:rPr>
      </w:pPr>
      <w:r w:rsidRPr="00245D1F">
        <w:rPr>
          <w:rFonts w:ascii="Times New Roman" w:hAnsi="Times New Roman" w:cs="Times New Roman"/>
          <w:color w:val="000000"/>
          <w:sz w:val="28"/>
          <w:szCs w:val="28"/>
        </w:rPr>
        <w:t>- заключение договоров на оказание платных образовательных услуг с заказчиком.</w:t>
      </w:r>
    </w:p>
    <w:p w:rsidR="00D70A4F" w:rsidRPr="00245D1F" w:rsidRDefault="00D70A4F" w:rsidP="006548EF">
      <w:pPr>
        <w:shd w:val="clear" w:color="auto" w:fill="FFFFFF"/>
        <w:tabs>
          <w:tab w:val="left" w:pos="566"/>
        </w:tabs>
        <w:rPr>
          <w:rFonts w:ascii="Times New Roman" w:hAnsi="Times New Roman" w:cs="Times New Roman"/>
          <w:color w:val="000000"/>
          <w:sz w:val="28"/>
          <w:szCs w:val="28"/>
        </w:rPr>
      </w:pPr>
      <w:r w:rsidRPr="00245D1F">
        <w:rPr>
          <w:rFonts w:ascii="Times New Roman" w:hAnsi="Times New Roman" w:cs="Times New Roman"/>
          <w:color w:val="000000"/>
          <w:sz w:val="28"/>
          <w:szCs w:val="28"/>
        </w:rPr>
        <w:t>Договор заключается в простой письменной форме и содержит следующие сведения:</w:t>
      </w:r>
    </w:p>
    <w:p w:rsidR="00D70A4F" w:rsidRPr="00245D1F" w:rsidRDefault="00D70A4F" w:rsidP="006548EF">
      <w:pPr>
        <w:shd w:val="clear" w:color="auto" w:fill="FFFFFF"/>
        <w:tabs>
          <w:tab w:val="left" w:pos="566"/>
        </w:tabs>
        <w:rPr>
          <w:rFonts w:ascii="Times New Roman" w:hAnsi="Times New Roman" w:cs="Times New Roman"/>
          <w:color w:val="000000"/>
          <w:sz w:val="28"/>
          <w:szCs w:val="28"/>
        </w:rPr>
      </w:pPr>
      <w:r w:rsidRPr="00245D1F">
        <w:rPr>
          <w:rFonts w:ascii="Times New Roman" w:hAnsi="Times New Roman" w:cs="Times New Roman"/>
          <w:color w:val="000000"/>
          <w:sz w:val="28"/>
          <w:szCs w:val="28"/>
        </w:rPr>
        <w:t>а) полное наименование исполнителя- юридического лица (его место нахождения и реквизиты. сведения лицензии на осуществление образовательной деятельности- номер и дата регистрации лицензии, наименование лицензирующего органа</w:t>
      </w:r>
      <w:r w:rsidR="00B82923" w:rsidRPr="00245D1F">
        <w:rPr>
          <w:rFonts w:ascii="Times New Roman" w:hAnsi="Times New Roman" w:cs="Times New Roman"/>
          <w:color w:val="000000"/>
          <w:sz w:val="28"/>
          <w:szCs w:val="28"/>
        </w:rPr>
        <w:t>, полномочия представителя исполнителя;</w:t>
      </w:r>
    </w:p>
    <w:p w:rsidR="00B82923" w:rsidRPr="00245D1F" w:rsidRDefault="00B82923" w:rsidP="006548EF">
      <w:pPr>
        <w:shd w:val="clear" w:color="auto" w:fill="FFFFFF"/>
        <w:tabs>
          <w:tab w:val="left" w:pos="566"/>
        </w:tabs>
        <w:rPr>
          <w:rFonts w:ascii="Times New Roman" w:hAnsi="Times New Roman" w:cs="Times New Roman"/>
          <w:color w:val="000000"/>
          <w:sz w:val="28"/>
          <w:szCs w:val="28"/>
        </w:rPr>
      </w:pPr>
      <w:r w:rsidRPr="00245D1F">
        <w:rPr>
          <w:rFonts w:ascii="Times New Roman" w:hAnsi="Times New Roman" w:cs="Times New Roman"/>
          <w:color w:val="000000"/>
          <w:sz w:val="28"/>
          <w:szCs w:val="28"/>
        </w:rPr>
        <w:t>б) фамилия, имя, отчество заказчика, телефон заказчика, его место нахождения или место жительства;</w:t>
      </w:r>
    </w:p>
    <w:p w:rsidR="00B82923" w:rsidRPr="00245D1F" w:rsidRDefault="00B82923" w:rsidP="006548EF">
      <w:pPr>
        <w:shd w:val="clear" w:color="auto" w:fill="FFFFFF"/>
        <w:tabs>
          <w:tab w:val="left" w:pos="566"/>
        </w:tabs>
        <w:rPr>
          <w:rFonts w:ascii="Times New Roman" w:hAnsi="Times New Roman" w:cs="Times New Roman"/>
          <w:color w:val="000000"/>
          <w:sz w:val="28"/>
          <w:szCs w:val="28"/>
        </w:rPr>
      </w:pPr>
      <w:r w:rsidRPr="00245D1F">
        <w:rPr>
          <w:rFonts w:ascii="Times New Roman" w:hAnsi="Times New Roman" w:cs="Times New Roman"/>
          <w:color w:val="000000"/>
          <w:sz w:val="28"/>
          <w:szCs w:val="28"/>
        </w:rPr>
        <w:t>в) права. Обязанности и ответственность исполнителя, заказчика и обучающегося;</w:t>
      </w:r>
    </w:p>
    <w:p w:rsidR="00B82923" w:rsidRPr="00245D1F" w:rsidRDefault="00B82923" w:rsidP="006548EF">
      <w:pPr>
        <w:shd w:val="clear" w:color="auto" w:fill="FFFFFF"/>
        <w:tabs>
          <w:tab w:val="left" w:pos="566"/>
        </w:tabs>
        <w:rPr>
          <w:rFonts w:ascii="Times New Roman" w:hAnsi="Times New Roman" w:cs="Times New Roman"/>
          <w:color w:val="000000"/>
          <w:sz w:val="28"/>
          <w:szCs w:val="28"/>
        </w:rPr>
      </w:pPr>
      <w:r w:rsidRPr="00245D1F">
        <w:rPr>
          <w:rFonts w:ascii="Times New Roman" w:hAnsi="Times New Roman" w:cs="Times New Roman"/>
          <w:color w:val="000000"/>
          <w:sz w:val="28"/>
          <w:szCs w:val="28"/>
        </w:rPr>
        <w:t>г) форма обучения. Сроки освоения образовательной программы;</w:t>
      </w:r>
    </w:p>
    <w:p w:rsidR="00B82923" w:rsidRPr="00245D1F" w:rsidRDefault="00B82923" w:rsidP="006548EF">
      <w:pPr>
        <w:shd w:val="clear" w:color="auto" w:fill="FFFFFF"/>
        <w:tabs>
          <w:tab w:val="left" w:pos="566"/>
        </w:tabs>
        <w:rPr>
          <w:rFonts w:ascii="Times New Roman" w:hAnsi="Times New Roman" w:cs="Times New Roman"/>
          <w:color w:val="000000"/>
          <w:sz w:val="28"/>
          <w:szCs w:val="28"/>
        </w:rPr>
      </w:pPr>
      <w:r w:rsidRPr="00245D1F">
        <w:rPr>
          <w:rFonts w:ascii="Times New Roman" w:hAnsi="Times New Roman" w:cs="Times New Roman"/>
          <w:color w:val="000000"/>
          <w:sz w:val="28"/>
          <w:szCs w:val="28"/>
        </w:rPr>
        <w:t>д) полная стоимость образовательных услуг, порядок их оплаты;</w:t>
      </w:r>
    </w:p>
    <w:p w:rsidR="00B82923" w:rsidRPr="00245D1F" w:rsidRDefault="00B82923" w:rsidP="006548EF">
      <w:pPr>
        <w:shd w:val="clear" w:color="auto" w:fill="FFFFFF"/>
        <w:tabs>
          <w:tab w:val="left" w:pos="566"/>
        </w:tabs>
        <w:rPr>
          <w:rFonts w:ascii="Times New Roman" w:hAnsi="Times New Roman" w:cs="Times New Roman"/>
          <w:color w:val="000000"/>
          <w:sz w:val="28"/>
          <w:szCs w:val="28"/>
        </w:rPr>
      </w:pPr>
      <w:r w:rsidRPr="00245D1F">
        <w:rPr>
          <w:rFonts w:ascii="Times New Roman" w:hAnsi="Times New Roman" w:cs="Times New Roman"/>
          <w:color w:val="000000"/>
          <w:sz w:val="28"/>
          <w:szCs w:val="28"/>
        </w:rPr>
        <w:t>е) порядок изменения и расторжения договора;</w:t>
      </w:r>
    </w:p>
    <w:p w:rsidR="00B82923" w:rsidRPr="00245D1F" w:rsidRDefault="0079029F" w:rsidP="006548EF">
      <w:pPr>
        <w:shd w:val="clear" w:color="auto" w:fill="FFFFFF"/>
        <w:tabs>
          <w:tab w:val="left" w:pos="566"/>
        </w:tabs>
        <w:rPr>
          <w:rFonts w:ascii="Times New Roman" w:hAnsi="Times New Roman" w:cs="Times New Roman"/>
          <w:color w:val="000000"/>
          <w:sz w:val="28"/>
          <w:szCs w:val="28"/>
        </w:rPr>
      </w:pPr>
      <w:r w:rsidRPr="00245D1F">
        <w:rPr>
          <w:rFonts w:ascii="Times New Roman" w:hAnsi="Times New Roman" w:cs="Times New Roman"/>
          <w:color w:val="000000"/>
          <w:sz w:val="28"/>
          <w:szCs w:val="28"/>
        </w:rPr>
        <w:t>ж) другие необходимые сведения, связанные со спецификой оказываемых платных образовательных услуг.</w:t>
      </w:r>
    </w:p>
    <w:p w:rsidR="0079029F" w:rsidRPr="00245D1F" w:rsidRDefault="0079029F" w:rsidP="006548EF">
      <w:pPr>
        <w:shd w:val="clear" w:color="auto" w:fill="FFFFFF"/>
        <w:tabs>
          <w:tab w:val="left" w:pos="566"/>
        </w:tabs>
        <w:rPr>
          <w:rFonts w:ascii="Times New Roman" w:hAnsi="Times New Roman" w:cs="Times New Roman"/>
          <w:color w:val="000000"/>
          <w:sz w:val="28"/>
          <w:szCs w:val="28"/>
        </w:rPr>
      </w:pPr>
    </w:p>
    <w:p w:rsidR="0079029F" w:rsidRPr="00245D1F" w:rsidRDefault="0079029F" w:rsidP="006548EF">
      <w:pPr>
        <w:shd w:val="clear" w:color="auto" w:fill="FFFFFF"/>
        <w:tabs>
          <w:tab w:val="left" w:pos="566"/>
        </w:tabs>
        <w:rPr>
          <w:rFonts w:ascii="Times New Roman" w:hAnsi="Times New Roman" w:cs="Times New Roman"/>
          <w:color w:val="000000"/>
          <w:sz w:val="28"/>
          <w:szCs w:val="28"/>
        </w:rPr>
      </w:pPr>
      <w:r w:rsidRPr="00245D1F">
        <w:rPr>
          <w:rFonts w:ascii="Times New Roman" w:hAnsi="Times New Roman" w:cs="Times New Roman"/>
          <w:color w:val="000000"/>
          <w:sz w:val="28"/>
          <w:szCs w:val="28"/>
        </w:rPr>
        <w:t>Отказ заказчика от предлагаемых ему платных образовательных услуг не может быть причиной изменения объёма и условий уже предоставляемых ему исполнителем образовательных услуг.</w:t>
      </w:r>
    </w:p>
    <w:p w:rsidR="0079029F" w:rsidRPr="00245D1F" w:rsidRDefault="00AD79DB" w:rsidP="006548EF">
      <w:pPr>
        <w:shd w:val="clear" w:color="auto" w:fill="FFFFFF"/>
        <w:tabs>
          <w:tab w:val="left" w:pos="566"/>
        </w:tabs>
        <w:rPr>
          <w:rFonts w:ascii="Times New Roman" w:hAnsi="Times New Roman" w:cs="Times New Roman"/>
          <w:color w:val="000000"/>
          <w:sz w:val="28"/>
          <w:szCs w:val="28"/>
        </w:rPr>
      </w:pPr>
      <w:r w:rsidRPr="00245D1F">
        <w:rPr>
          <w:rFonts w:ascii="Times New Roman" w:hAnsi="Times New Roman" w:cs="Times New Roman"/>
          <w:color w:val="000000"/>
          <w:sz w:val="28"/>
          <w:szCs w:val="28"/>
        </w:rPr>
        <w:tab/>
        <w:t>Исполнитель обязан обеспечить заказчику оказание платных образовательных услуг в полном объёме в соответствии с образовательными программами и условиями договора.</w:t>
      </w:r>
    </w:p>
    <w:p w:rsidR="00AD79DB" w:rsidRPr="00245D1F" w:rsidRDefault="00AD79DB" w:rsidP="006548EF">
      <w:pPr>
        <w:shd w:val="clear" w:color="auto" w:fill="FFFFFF"/>
        <w:tabs>
          <w:tab w:val="left" w:pos="566"/>
        </w:tabs>
        <w:rPr>
          <w:rFonts w:ascii="Times New Roman" w:hAnsi="Times New Roman" w:cs="Times New Roman"/>
          <w:color w:val="000000"/>
          <w:sz w:val="28"/>
          <w:szCs w:val="28"/>
        </w:rPr>
      </w:pPr>
      <w:r w:rsidRPr="00245D1F">
        <w:rPr>
          <w:rFonts w:ascii="Times New Roman" w:hAnsi="Times New Roman" w:cs="Times New Roman"/>
          <w:color w:val="000000"/>
          <w:sz w:val="28"/>
          <w:szCs w:val="28"/>
        </w:rPr>
        <w:tab/>
      </w:r>
    </w:p>
    <w:p w:rsidR="00AD79DB" w:rsidRPr="00245D1F" w:rsidRDefault="008D17A7" w:rsidP="00AD79DB">
      <w:pPr>
        <w:widowControl/>
        <w:autoSpaceDE/>
        <w:adjustRightInd/>
        <w:spacing w:after="100" w:afterAutospacing="1"/>
        <w:jc w:val="both"/>
        <w:rPr>
          <w:rFonts w:ascii="Times New Roman" w:hAnsi="Times New Roman" w:cs="Times New Roman"/>
          <w:sz w:val="28"/>
          <w:szCs w:val="28"/>
        </w:rPr>
      </w:pPr>
      <w:r w:rsidRPr="00245D1F">
        <w:rPr>
          <w:rFonts w:ascii="Times New Roman" w:hAnsi="Times New Roman" w:cs="Times New Roman"/>
          <w:bCs/>
          <w:sz w:val="28"/>
          <w:szCs w:val="28"/>
        </w:rPr>
        <w:t xml:space="preserve"> </w:t>
      </w:r>
      <w:r w:rsidR="003729B5" w:rsidRPr="00245D1F">
        <w:rPr>
          <w:rFonts w:ascii="Times New Roman" w:hAnsi="Times New Roman" w:cs="Times New Roman"/>
          <w:sz w:val="28"/>
          <w:szCs w:val="28"/>
        </w:rPr>
        <w:t xml:space="preserve">При оказании </w:t>
      </w:r>
      <w:r w:rsidRPr="00245D1F">
        <w:rPr>
          <w:rFonts w:ascii="Times New Roman" w:hAnsi="Times New Roman" w:cs="Times New Roman"/>
          <w:sz w:val="28"/>
          <w:szCs w:val="28"/>
        </w:rPr>
        <w:t xml:space="preserve"> платных образовательных услуг Учреждение предоставляет льготы:</w:t>
      </w:r>
    </w:p>
    <w:p w:rsidR="00AD79DB" w:rsidRPr="00245D1F" w:rsidRDefault="008D17A7" w:rsidP="00AD79DB">
      <w:pPr>
        <w:widowControl/>
        <w:autoSpaceDE/>
        <w:adjustRightInd/>
        <w:spacing w:after="100" w:afterAutospacing="1"/>
        <w:jc w:val="both"/>
        <w:rPr>
          <w:rFonts w:ascii="Times New Roman" w:hAnsi="Times New Roman" w:cs="Times New Roman"/>
          <w:sz w:val="28"/>
          <w:szCs w:val="28"/>
        </w:rPr>
      </w:pPr>
      <w:r w:rsidRPr="00245D1F">
        <w:rPr>
          <w:rFonts w:ascii="Times New Roman" w:hAnsi="Times New Roman" w:cs="Times New Roman"/>
          <w:sz w:val="28"/>
          <w:szCs w:val="28"/>
        </w:rPr>
        <w:t>- потребителям, имеющим право на получение льгот, предоставляемых при оказании платных услуг в соответствии с действующим законодательством;</w:t>
      </w:r>
    </w:p>
    <w:p w:rsidR="008D17A7" w:rsidRDefault="008D17A7" w:rsidP="00AD79DB">
      <w:pPr>
        <w:widowControl/>
        <w:autoSpaceDE/>
        <w:adjustRightInd/>
        <w:spacing w:after="100" w:afterAutospacing="1"/>
        <w:jc w:val="both"/>
        <w:rPr>
          <w:rFonts w:ascii="Times New Roman" w:hAnsi="Times New Roman" w:cs="Times New Roman"/>
          <w:color w:val="000000"/>
          <w:sz w:val="28"/>
          <w:szCs w:val="28"/>
        </w:rPr>
      </w:pPr>
      <w:r w:rsidRPr="00245D1F">
        <w:rPr>
          <w:rFonts w:ascii="Times New Roman" w:hAnsi="Times New Roman" w:cs="Times New Roman"/>
          <w:sz w:val="28"/>
          <w:szCs w:val="28"/>
        </w:rPr>
        <w:t xml:space="preserve">по заявлению родителей, в </w:t>
      </w:r>
      <w:r w:rsidRPr="00245D1F">
        <w:rPr>
          <w:rFonts w:ascii="Times New Roman" w:hAnsi="Times New Roman" w:cs="Times New Roman"/>
          <w:color w:val="000000"/>
          <w:sz w:val="28"/>
          <w:szCs w:val="28"/>
        </w:rPr>
        <w:t>размере 50% в случ</w:t>
      </w:r>
      <w:r w:rsidR="00AD79DB" w:rsidRPr="00245D1F">
        <w:rPr>
          <w:rFonts w:ascii="Times New Roman" w:hAnsi="Times New Roman" w:cs="Times New Roman"/>
          <w:color w:val="000000"/>
          <w:sz w:val="28"/>
          <w:szCs w:val="28"/>
        </w:rPr>
        <w:t xml:space="preserve">ае предоставления </w:t>
      </w:r>
      <w:r w:rsidRPr="00245D1F">
        <w:rPr>
          <w:rFonts w:ascii="Times New Roman" w:hAnsi="Times New Roman" w:cs="Times New Roman"/>
          <w:color w:val="000000"/>
          <w:sz w:val="28"/>
          <w:szCs w:val="28"/>
        </w:rPr>
        <w:t xml:space="preserve"> платных образовательных услуг:</w:t>
      </w:r>
    </w:p>
    <w:p w:rsidR="00765FBB" w:rsidRDefault="00765FBB" w:rsidP="00765FBB">
      <w:pPr>
        <w:pStyle w:val="a3"/>
        <w:numPr>
          <w:ilvl w:val="0"/>
          <w:numId w:val="10"/>
        </w:numPr>
        <w:spacing w:after="100" w:afterAutospacing="1"/>
        <w:jc w:val="both"/>
        <w:rPr>
          <w:rFonts w:ascii="Times New Roman" w:hAnsi="Times New Roman"/>
          <w:sz w:val="28"/>
          <w:szCs w:val="28"/>
        </w:rPr>
      </w:pPr>
      <w:r>
        <w:rPr>
          <w:rFonts w:ascii="Times New Roman" w:hAnsi="Times New Roman"/>
          <w:sz w:val="28"/>
          <w:szCs w:val="28"/>
        </w:rPr>
        <w:t>детям из малообеспеченных семей;</w:t>
      </w:r>
    </w:p>
    <w:p w:rsidR="00765FBB" w:rsidRPr="00765FBB" w:rsidRDefault="008D17A7" w:rsidP="00765FBB">
      <w:pPr>
        <w:pStyle w:val="a3"/>
        <w:numPr>
          <w:ilvl w:val="0"/>
          <w:numId w:val="10"/>
        </w:numPr>
        <w:spacing w:after="100" w:afterAutospacing="1"/>
        <w:jc w:val="both"/>
        <w:rPr>
          <w:rFonts w:ascii="Times New Roman" w:hAnsi="Times New Roman"/>
          <w:sz w:val="28"/>
          <w:szCs w:val="28"/>
        </w:rPr>
      </w:pPr>
      <w:r w:rsidRPr="00765FBB">
        <w:rPr>
          <w:rFonts w:ascii="Times New Roman" w:hAnsi="Times New Roman"/>
          <w:color w:val="000000"/>
          <w:sz w:val="28"/>
          <w:szCs w:val="28"/>
        </w:rPr>
        <w:t>детям, находящимся под опекой;</w:t>
      </w:r>
    </w:p>
    <w:p w:rsidR="008D17A7" w:rsidRPr="00765FBB" w:rsidRDefault="000C27DB" w:rsidP="00765FBB">
      <w:pPr>
        <w:pStyle w:val="a3"/>
        <w:numPr>
          <w:ilvl w:val="0"/>
          <w:numId w:val="10"/>
        </w:numPr>
        <w:spacing w:after="100" w:afterAutospacing="1"/>
        <w:jc w:val="both"/>
        <w:rPr>
          <w:rFonts w:ascii="Times New Roman" w:hAnsi="Times New Roman"/>
          <w:sz w:val="28"/>
          <w:szCs w:val="28"/>
        </w:rPr>
      </w:pPr>
      <w:r w:rsidRPr="00765FBB">
        <w:rPr>
          <w:rFonts w:ascii="Times New Roman" w:hAnsi="Times New Roman"/>
          <w:color w:val="000000"/>
          <w:sz w:val="28"/>
          <w:szCs w:val="28"/>
        </w:rPr>
        <w:t>детям-инвалидам.</w:t>
      </w:r>
    </w:p>
    <w:p w:rsidR="008D17A7" w:rsidRPr="00245D1F" w:rsidRDefault="008D17A7" w:rsidP="006548EF">
      <w:pPr>
        <w:widowControl/>
        <w:shd w:val="clear" w:color="auto" w:fill="FFFFFF"/>
        <w:autoSpaceDE/>
        <w:adjustRightInd/>
        <w:spacing w:after="100" w:afterAutospacing="1"/>
        <w:ind w:firstLine="708"/>
        <w:jc w:val="both"/>
        <w:rPr>
          <w:rFonts w:ascii="Times New Roman" w:hAnsi="Times New Roman" w:cs="Times New Roman"/>
          <w:sz w:val="28"/>
          <w:szCs w:val="28"/>
        </w:rPr>
      </w:pPr>
      <w:r w:rsidRPr="00245D1F">
        <w:rPr>
          <w:rFonts w:ascii="Times New Roman" w:hAnsi="Times New Roman" w:cs="Times New Roman"/>
          <w:sz w:val="28"/>
          <w:szCs w:val="28"/>
        </w:rPr>
        <w:t>Возмещение расходов Учреждения, связанных с предоставлением льгот пот</w:t>
      </w:r>
      <w:r w:rsidR="00AD79DB" w:rsidRPr="00245D1F">
        <w:rPr>
          <w:rFonts w:ascii="Times New Roman" w:hAnsi="Times New Roman" w:cs="Times New Roman"/>
          <w:sz w:val="28"/>
          <w:szCs w:val="28"/>
        </w:rPr>
        <w:t xml:space="preserve">ребителям платных </w:t>
      </w:r>
      <w:r w:rsidRPr="00245D1F">
        <w:rPr>
          <w:rFonts w:ascii="Times New Roman" w:hAnsi="Times New Roman" w:cs="Times New Roman"/>
          <w:sz w:val="28"/>
          <w:szCs w:val="28"/>
        </w:rPr>
        <w:t xml:space="preserve"> образовательных услуг, осуществляется за счёт средств, полученных от оказания этих услуг.</w:t>
      </w:r>
    </w:p>
    <w:p w:rsidR="00AD79DB" w:rsidRPr="00245D1F" w:rsidRDefault="00AD79DB" w:rsidP="006548EF">
      <w:pPr>
        <w:widowControl/>
        <w:shd w:val="clear" w:color="auto" w:fill="FFFFFF"/>
        <w:autoSpaceDE/>
        <w:adjustRightInd/>
        <w:spacing w:after="100" w:afterAutospacing="1"/>
        <w:ind w:firstLine="708"/>
        <w:jc w:val="both"/>
        <w:rPr>
          <w:rFonts w:ascii="Times New Roman" w:hAnsi="Times New Roman" w:cs="Times New Roman"/>
          <w:sz w:val="28"/>
          <w:szCs w:val="28"/>
        </w:rPr>
      </w:pPr>
      <w:r w:rsidRPr="00245D1F">
        <w:rPr>
          <w:rFonts w:ascii="Times New Roman" w:hAnsi="Times New Roman" w:cs="Times New Roman"/>
          <w:sz w:val="28"/>
          <w:szCs w:val="28"/>
        </w:rPr>
        <w:t>Увеличение стоимости платных образовательных услуг после заключе</w:t>
      </w:r>
      <w:r w:rsidR="00C826CD">
        <w:rPr>
          <w:rFonts w:ascii="Times New Roman" w:hAnsi="Times New Roman" w:cs="Times New Roman"/>
          <w:sz w:val="28"/>
          <w:szCs w:val="28"/>
        </w:rPr>
        <w:t>ния договора не допускается .</w:t>
      </w:r>
    </w:p>
    <w:p w:rsidR="008D17A7" w:rsidRPr="00245D1F" w:rsidRDefault="00AD79DB" w:rsidP="00AD79DB">
      <w:pPr>
        <w:widowControl/>
        <w:shd w:val="clear" w:color="auto" w:fill="FFFFFF"/>
        <w:autoSpaceDE/>
        <w:adjustRightInd/>
        <w:spacing w:after="100" w:afterAutospacing="1"/>
        <w:ind w:firstLine="708"/>
        <w:jc w:val="both"/>
        <w:rPr>
          <w:rFonts w:ascii="Times New Roman" w:hAnsi="Times New Roman" w:cs="Times New Roman"/>
          <w:sz w:val="28"/>
          <w:szCs w:val="28"/>
        </w:rPr>
      </w:pPr>
      <w:r w:rsidRPr="00245D1F">
        <w:rPr>
          <w:rFonts w:ascii="Times New Roman" w:hAnsi="Times New Roman" w:cs="Times New Roman"/>
          <w:sz w:val="28"/>
          <w:szCs w:val="28"/>
        </w:rPr>
        <w:t>Сведения,</w:t>
      </w:r>
      <w:r w:rsidR="000C27DB">
        <w:rPr>
          <w:rFonts w:ascii="Times New Roman" w:hAnsi="Times New Roman" w:cs="Times New Roman"/>
          <w:sz w:val="28"/>
          <w:szCs w:val="28"/>
        </w:rPr>
        <w:t xml:space="preserve"> </w:t>
      </w:r>
      <w:r w:rsidRPr="00245D1F">
        <w:rPr>
          <w:rFonts w:ascii="Times New Roman" w:hAnsi="Times New Roman" w:cs="Times New Roman"/>
          <w:sz w:val="28"/>
          <w:szCs w:val="28"/>
        </w:rPr>
        <w:t xml:space="preserve"> указанные в договоре , должны соответствовать информации , размещённой на официальном сайте учреждения в информационно- телекоммуникационной сети «Интернет» на дату заключения договора.</w:t>
      </w:r>
    </w:p>
    <w:sectPr w:rsidR="008D17A7" w:rsidRPr="00245D1F" w:rsidSect="000444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91A" w:rsidRDefault="00BA691A" w:rsidP="00654052">
      <w:r>
        <w:separator/>
      </w:r>
    </w:p>
  </w:endnote>
  <w:endnote w:type="continuationSeparator" w:id="0">
    <w:p w:rsidR="00BA691A" w:rsidRDefault="00BA691A" w:rsidP="0065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91A" w:rsidRDefault="00BA691A" w:rsidP="00654052">
      <w:r>
        <w:separator/>
      </w:r>
    </w:p>
  </w:footnote>
  <w:footnote w:type="continuationSeparator" w:id="0">
    <w:p w:rsidR="00BA691A" w:rsidRDefault="00BA691A" w:rsidP="006540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7126DB2"/>
    <w:lvl w:ilvl="0">
      <w:numFmt w:val="bullet"/>
      <w:lvlText w:val="*"/>
      <w:lvlJc w:val="left"/>
      <w:pPr>
        <w:ind w:left="0" w:firstLine="0"/>
      </w:pPr>
    </w:lvl>
  </w:abstractNum>
  <w:abstractNum w:abstractNumId="1" w15:restartNumberingAfterBreak="0">
    <w:nsid w:val="032C57E3"/>
    <w:multiLevelType w:val="multilevel"/>
    <w:tmpl w:val="BD04CE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4956C9"/>
    <w:multiLevelType w:val="singleLevel"/>
    <w:tmpl w:val="4DD0A350"/>
    <w:lvl w:ilvl="0">
      <w:start w:val="2"/>
      <w:numFmt w:val="decimal"/>
      <w:lvlText w:val="1.%1."/>
      <w:legacy w:legacy="1" w:legacySpace="0" w:legacyIndent="413"/>
      <w:lvlJc w:val="left"/>
      <w:pPr>
        <w:ind w:left="0" w:firstLine="0"/>
      </w:pPr>
      <w:rPr>
        <w:rFonts w:ascii="Arial" w:hAnsi="Arial" w:cs="Arial" w:hint="default"/>
      </w:rPr>
    </w:lvl>
  </w:abstractNum>
  <w:abstractNum w:abstractNumId="3" w15:restartNumberingAfterBreak="0">
    <w:nsid w:val="0F81688A"/>
    <w:multiLevelType w:val="hybridMultilevel"/>
    <w:tmpl w:val="828CAF4E"/>
    <w:lvl w:ilvl="0" w:tplc="D7126DB2">
      <w:start w:val="65535"/>
      <w:numFmt w:val="bullet"/>
      <w:lvlText w:val="-"/>
      <w:lvlJc w:val="left"/>
      <w:pPr>
        <w:ind w:left="928" w:hanging="360"/>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B6243A3"/>
    <w:multiLevelType w:val="hybridMultilevel"/>
    <w:tmpl w:val="F8709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027FB9"/>
    <w:multiLevelType w:val="singleLevel"/>
    <w:tmpl w:val="7BCEF6DE"/>
    <w:lvl w:ilvl="0">
      <w:start w:val="1"/>
      <w:numFmt w:val="decimal"/>
      <w:lvlText w:val="2.%1."/>
      <w:legacy w:legacy="1" w:legacySpace="0" w:legacyIndent="375"/>
      <w:lvlJc w:val="left"/>
      <w:pPr>
        <w:ind w:left="0" w:firstLine="0"/>
      </w:pPr>
      <w:rPr>
        <w:rFonts w:ascii="Arial" w:hAnsi="Arial" w:cs="Arial" w:hint="default"/>
      </w:rPr>
    </w:lvl>
  </w:abstractNum>
  <w:abstractNum w:abstractNumId="6" w15:restartNumberingAfterBreak="0">
    <w:nsid w:val="364B2939"/>
    <w:multiLevelType w:val="hybridMultilevel"/>
    <w:tmpl w:val="641609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8C90E63"/>
    <w:multiLevelType w:val="singleLevel"/>
    <w:tmpl w:val="4FA4A0BC"/>
    <w:lvl w:ilvl="0">
      <w:start w:val="4"/>
      <w:numFmt w:val="decimal"/>
      <w:lvlText w:val="3.%1."/>
      <w:legacy w:legacy="1" w:legacySpace="0" w:legacyIndent="393"/>
      <w:lvlJc w:val="left"/>
      <w:pPr>
        <w:ind w:left="0" w:firstLine="0"/>
      </w:pPr>
      <w:rPr>
        <w:rFonts w:ascii="Arial" w:hAnsi="Arial" w:cs="Arial" w:hint="default"/>
      </w:rPr>
    </w:lvl>
  </w:abstractNum>
  <w:abstractNum w:abstractNumId="8" w15:restartNumberingAfterBreak="0">
    <w:nsid w:val="4F646928"/>
    <w:multiLevelType w:val="singleLevel"/>
    <w:tmpl w:val="F91A1D24"/>
    <w:lvl w:ilvl="0">
      <w:start w:val="1"/>
      <w:numFmt w:val="decimal"/>
      <w:lvlText w:val="7.%1."/>
      <w:legacy w:legacy="1" w:legacySpace="0" w:legacyIndent="442"/>
      <w:lvlJc w:val="left"/>
      <w:pPr>
        <w:ind w:left="0" w:firstLine="0"/>
      </w:pPr>
      <w:rPr>
        <w:rFonts w:ascii="Arial" w:hAnsi="Arial" w:cs="Arial" w:hint="default"/>
      </w:rPr>
    </w:lvl>
  </w:abstractNum>
  <w:abstractNum w:abstractNumId="9" w15:restartNumberingAfterBreak="0">
    <w:nsid w:val="56DE465A"/>
    <w:multiLevelType w:val="singleLevel"/>
    <w:tmpl w:val="6058A78E"/>
    <w:lvl w:ilvl="0">
      <w:start w:val="5"/>
      <w:numFmt w:val="decimal"/>
      <w:lvlText w:val="5.%1."/>
      <w:legacy w:legacy="1" w:legacySpace="0" w:legacyIndent="403"/>
      <w:lvlJc w:val="left"/>
      <w:pPr>
        <w:ind w:left="0" w:firstLine="0"/>
      </w:pPr>
      <w:rPr>
        <w:rFonts w:ascii="Arial" w:hAnsi="Arial" w:cs="Arial" w:hint="default"/>
      </w:rPr>
    </w:lvl>
  </w:abstractNum>
  <w:num w:numId="1">
    <w:abstractNumId w:val="2"/>
    <w:lvlOverride w:ilvl="0">
      <w:startOverride w:val="2"/>
    </w:lvlOverride>
  </w:num>
  <w:num w:numId="2">
    <w:abstractNumId w:val="6"/>
  </w:num>
  <w:num w:numId="3">
    <w:abstractNumId w:val="5"/>
    <w:lvlOverride w:ilvl="0">
      <w:startOverride w:val="1"/>
    </w:lvlOverride>
  </w:num>
  <w:num w:numId="4">
    <w:abstractNumId w:val="7"/>
    <w:lvlOverride w:ilvl="0">
      <w:startOverride w:val="4"/>
    </w:lvlOverride>
  </w:num>
  <w:num w:numId="5">
    <w:abstractNumId w:val="3"/>
  </w:num>
  <w:num w:numId="6">
    <w:abstractNumId w:val="0"/>
    <w:lvlOverride w:ilvl="0">
      <w:lvl w:ilvl="0">
        <w:numFmt w:val="bullet"/>
        <w:lvlText w:val="-"/>
        <w:legacy w:legacy="1" w:legacySpace="0" w:legacyIndent="135"/>
        <w:lvlJc w:val="left"/>
        <w:pPr>
          <w:ind w:left="0" w:firstLine="0"/>
        </w:pPr>
        <w:rPr>
          <w:rFonts w:ascii="Arial" w:hAnsi="Arial" w:cs="Arial" w:hint="default"/>
        </w:rPr>
      </w:lvl>
    </w:lvlOverride>
  </w:num>
  <w:num w:numId="7">
    <w:abstractNumId w:val="9"/>
    <w:lvlOverride w:ilvl="0">
      <w:startOverride w:val="5"/>
    </w:lvlOverride>
  </w:num>
  <w:num w:numId="8">
    <w:abstractNumId w:val="1"/>
  </w:num>
  <w:num w:numId="9">
    <w:abstractNumId w:val="8"/>
    <w:lvlOverride w:ilvl="0">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FB9"/>
    <w:rsid w:val="00013C49"/>
    <w:rsid w:val="0003454D"/>
    <w:rsid w:val="00044422"/>
    <w:rsid w:val="00047A51"/>
    <w:rsid w:val="00052159"/>
    <w:rsid w:val="000650A6"/>
    <w:rsid w:val="000864AB"/>
    <w:rsid w:val="000A4A13"/>
    <w:rsid w:val="000A71E3"/>
    <w:rsid w:val="000C27DB"/>
    <w:rsid w:val="000D627F"/>
    <w:rsid w:val="001277CE"/>
    <w:rsid w:val="00172C32"/>
    <w:rsid w:val="00186F39"/>
    <w:rsid w:val="00197ED5"/>
    <w:rsid w:val="001A03D5"/>
    <w:rsid w:val="001A1BAE"/>
    <w:rsid w:val="001B1CA1"/>
    <w:rsid w:val="001D2A48"/>
    <w:rsid w:val="001F579B"/>
    <w:rsid w:val="00215EF2"/>
    <w:rsid w:val="00245D1F"/>
    <w:rsid w:val="00263CB9"/>
    <w:rsid w:val="002736F0"/>
    <w:rsid w:val="0027491C"/>
    <w:rsid w:val="002904E6"/>
    <w:rsid w:val="002951BC"/>
    <w:rsid w:val="002A392C"/>
    <w:rsid w:val="002B33A5"/>
    <w:rsid w:val="002D5AD1"/>
    <w:rsid w:val="002F1058"/>
    <w:rsid w:val="00343ADF"/>
    <w:rsid w:val="003516DA"/>
    <w:rsid w:val="003551A6"/>
    <w:rsid w:val="003729B5"/>
    <w:rsid w:val="003D37D8"/>
    <w:rsid w:val="003E72A1"/>
    <w:rsid w:val="00422616"/>
    <w:rsid w:val="00466898"/>
    <w:rsid w:val="0048347D"/>
    <w:rsid w:val="004D6865"/>
    <w:rsid w:val="00522E03"/>
    <w:rsid w:val="005306E2"/>
    <w:rsid w:val="00531BAE"/>
    <w:rsid w:val="0054003D"/>
    <w:rsid w:val="00554A0B"/>
    <w:rsid w:val="005C6CE0"/>
    <w:rsid w:val="00621155"/>
    <w:rsid w:val="006309D9"/>
    <w:rsid w:val="00631501"/>
    <w:rsid w:val="006427F1"/>
    <w:rsid w:val="00654052"/>
    <w:rsid w:val="006548EF"/>
    <w:rsid w:val="0069608B"/>
    <w:rsid w:val="006A2E3E"/>
    <w:rsid w:val="006C3BC6"/>
    <w:rsid w:val="006D2FF3"/>
    <w:rsid w:val="007337CF"/>
    <w:rsid w:val="007550A4"/>
    <w:rsid w:val="00755701"/>
    <w:rsid w:val="007647CC"/>
    <w:rsid w:val="00765FBB"/>
    <w:rsid w:val="0079029F"/>
    <w:rsid w:val="007B564A"/>
    <w:rsid w:val="007C0694"/>
    <w:rsid w:val="007C3F39"/>
    <w:rsid w:val="007E0745"/>
    <w:rsid w:val="007E5205"/>
    <w:rsid w:val="007E7ADA"/>
    <w:rsid w:val="00813FC6"/>
    <w:rsid w:val="00830D09"/>
    <w:rsid w:val="00865E34"/>
    <w:rsid w:val="008B5CD4"/>
    <w:rsid w:val="008C1E29"/>
    <w:rsid w:val="008D17A7"/>
    <w:rsid w:val="00903ACA"/>
    <w:rsid w:val="0092157E"/>
    <w:rsid w:val="00931C13"/>
    <w:rsid w:val="00944467"/>
    <w:rsid w:val="00973CE5"/>
    <w:rsid w:val="009764D9"/>
    <w:rsid w:val="00992840"/>
    <w:rsid w:val="009B5D1D"/>
    <w:rsid w:val="009C4C39"/>
    <w:rsid w:val="009E367A"/>
    <w:rsid w:val="009E387A"/>
    <w:rsid w:val="009F0FCB"/>
    <w:rsid w:val="009F4A84"/>
    <w:rsid w:val="00A1432B"/>
    <w:rsid w:val="00A15605"/>
    <w:rsid w:val="00A34D73"/>
    <w:rsid w:val="00A4423B"/>
    <w:rsid w:val="00A73127"/>
    <w:rsid w:val="00AB2751"/>
    <w:rsid w:val="00AD4748"/>
    <w:rsid w:val="00AD79DB"/>
    <w:rsid w:val="00B06CA4"/>
    <w:rsid w:val="00B31A2D"/>
    <w:rsid w:val="00B66BDE"/>
    <w:rsid w:val="00B82923"/>
    <w:rsid w:val="00B915E4"/>
    <w:rsid w:val="00BA691A"/>
    <w:rsid w:val="00BC3D43"/>
    <w:rsid w:val="00BE261C"/>
    <w:rsid w:val="00C77E53"/>
    <w:rsid w:val="00C826CD"/>
    <w:rsid w:val="00CC77B8"/>
    <w:rsid w:val="00CE46E7"/>
    <w:rsid w:val="00D131D6"/>
    <w:rsid w:val="00D141AC"/>
    <w:rsid w:val="00D70A4F"/>
    <w:rsid w:val="00D82D9C"/>
    <w:rsid w:val="00E13FB9"/>
    <w:rsid w:val="00E24E07"/>
    <w:rsid w:val="00E46166"/>
    <w:rsid w:val="00E637E0"/>
    <w:rsid w:val="00E74461"/>
    <w:rsid w:val="00E87552"/>
    <w:rsid w:val="00EB3A60"/>
    <w:rsid w:val="00EE38E1"/>
    <w:rsid w:val="00EE3AA3"/>
    <w:rsid w:val="00F02C63"/>
    <w:rsid w:val="00F2124E"/>
    <w:rsid w:val="00F500BB"/>
    <w:rsid w:val="00F72D24"/>
    <w:rsid w:val="00F76327"/>
    <w:rsid w:val="00F8202F"/>
    <w:rsid w:val="00F84A3E"/>
    <w:rsid w:val="00F95310"/>
    <w:rsid w:val="00FA0119"/>
    <w:rsid w:val="00FA4147"/>
    <w:rsid w:val="00FB10A3"/>
    <w:rsid w:val="00FB5D53"/>
    <w:rsid w:val="00FB6B5F"/>
    <w:rsid w:val="00FD5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B10B08-9C17-49CE-91D3-D5CB44B7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1B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17A7"/>
    <w:pPr>
      <w:widowControl/>
      <w:autoSpaceDE/>
      <w:autoSpaceDN/>
      <w:adjustRightInd/>
      <w:spacing w:after="200" w:line="276" w:lineRule="auto"/>
      <w:ind w:left="720"/>
      <w:contextualSpacing/>
    </w:pPr>
    <w:rPr>
      <w:rFonts w:ascii="Calibri" w:hAnsi="Calibri" w:cs="Times New Roman"/>
      <w:sz w:val="22"/>
      <w:szCs w:val="22"/>
    </w:rPr>
  </w:style>
  <w:style w:type="paragraph" w:customStyle="1" w:styleId="Default">
    <w:name w:val="Default"/>
    <w:rsid w:val="008D17A7"/>
    <w:pPr>
      <w:autoSpaceDE w:val="0"/>
      <w:autoSpaceDN w:val="0"/>
      <w:adjustRightInd w:val="0"/>
      <w:spacing w:after="0" w:line="240" w:lineRule="auto"/>
    </w:pPr>
    <w:rPr>
      <w:rFonts w:ascii="Arial" w:eastAsia="Calibri" w:hAnsi="Arial" w:cs="Arial"/>
      <w:color w:val="000000"/>
      <w:sz w:val="24"/>
      <w:szCs w:val="24"/>
    </w:rPr>
  </w:style>
  <w:style w:type="table" w:styleId="a4">
    <w:name w:val="Table Grid"/>
    <w:basedOn w:val="a1"/>
    <w:uiPriority w:val="59"/>
    <w:rsid w:val="00AD4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764D9"/>
    <w:pPr>
      <w:tabs>
        <w:tab w:val="center" w:pos="4677"/>
        <w:tab w:val="right" w:pos="9355"/>
      </w:tabs>
    </w:pPr>
  </w:style>
  <w:style w:type="character" w:customStyle="1" w:styleId="a6">
    <w:name w:val="Верхний колонтитул Знак"/>
    <w:basedOn w:val="a0"/>
    <w:link w:val="a5"/>
    <w:uiPriority w:val="99"/>
    <w:rsid w:val="009764D9"/>
    <w:rPr>
      <w:rFonts w:ascii="Arial" w:eastAsia="Times New Roman" w:hAnsi="Arial" w:cs="Arial"/>
      <w:sz w:val="20"/>
      <w:szCs w:val="20"/>
      <w:lang w:eastAsia="ru-RU"/>
    </w:rPr>
  </w:style>
  <w:style w:type="character" w:styleId="a7">
    <w:name w:val="page number"/>
    <w:rsid w:val="009764D9"/>
    <w:rPr>
      <w:rFonts w:cs="Times New Roman"/>
    </w:rPr>
  </w:style>
  <w:style w:type="paragraph" w:styleId="a8">
    <w:name w:val="footer"/>
    <w:basedOn w:val="a"/>
    <w:link w:val="a9"/>
    <w:uiPriority w:val="99"/>
    <w:unhideWhenUsed/>
    <w:rsid w:val="00654052"/>
    <w:pPr>
      <w:tabs>
        <w:tab w:val="center" w:pos="4677"/>
        <w:tab w:val="right" w:pos="9355"/>
      </w:tabs>
    </w:pPr>
  </w:style>
  <w:style w:type="character" w:customStyle="1" w:styleId="a9">
    <w:name w:val="Нижний колонтитул Знак"/>
    <w:basedOn w:val="a0"/>
    <w:link w:val="a8"/>
    <w:uiPriority w:val="99"/>
    <w:rsid w:val="00654052"/>
    <w:rPr>
      <w:rFonts w:ascii="Arial" w:eastAsia="Times New Roman" w:hAnsi="Arial" w:cs="Arial"/>
      <w:sz w:val="20"/>
      <w:szCs w:val="20"/>
      <w:lang w:eastAsia="ru-RU"/>
    </w:rPr>
  </w:style>
  <w:style w:type="paragraph" w:styleId="aa">
    <w:name w:val="Balloon Text"/>
    <w:basedOn w:val="a"/>
    <w:link w:val="ab"/>
    <w:uiPriority w:val="99"/>
    <w:semiHidden/>
    <w:unhideWhenUsed/>
    <w:rsid w:val="007C0694"/>
    <w:rPr>
      <w:rFonts w:ascii="Tahoma" w:hAnsi="Tahoma" w:cs="Tahoma"/>
      <w:sz w:val="16"/>
      <w:szCs w:val="16"/>
    </w:rPr>
  </w:style>
  <w:style w:type="character" w:customStyle="1" w:styleId="ab">
    <w:name w:val="Текст выноски Знак"/>
    <w:basedOn w:val="a0"/>
    <w:link w:val="aa"/>
    <w:uiPriority w:val="99"/>
    <w:semiHidden/>
    <w:rsid w:val="007C069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56">
      <w:bodyDiv w:val="1"/>
      <w:marLeft w:val="0"/>
      <w:marRight w:val="0"/>
      <w:marTop w:val="0"/>
      <w:marBottom w:val="0"/>
      <w:divBdr>
        <w:top w:val="none" w:sz="0" w:space="0" w:color="auto"/>
        <w:left w:val="none" w:sz="0" w:space="0" w:color="auto"/>
        <w:bottom w:val="none" w:sz="0" w:space="0" w:color="auto"/>
        <w:right w:val="none" w:sz="0" w:space="0" w:color="auto"/>
      </w:divBdr>
    </w:div>
    <w:div w:id="79359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452E7-F5E7-4F08-9B1C-FE9A15302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2344</Words>
  <Characters>13367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2023-03-28T08:43:00Z</cp:lastPrinted>
  <dcterms:created xsi:type="dcterms:W3CDTF">2024-03-11T11:16:00Z</dcterms:created>
  <dcterms:modified xsi:type="dcterms:W3CDTF">2024-03-11T11:16:00Z</dcterms:modified>
</cp:coreProperties>
</file>