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74C" w:rsidRPr="00B4000A" w:rsidRDefault="0032574C" w:rsidP="00621484">
      <w:pPr>
        <w:pStyle w:val="ae"/>
        <w:jc w:val="center"/>
      </w:pPr>
      <w:r w:rsidRPr="00B4000A">
        <w:t>ДОГОВОР № ______</w:t>
      </w:r>
    </w:p>
    <w:p w:rsidR="0032574C" w:rsidRPr="00B4000A" w:rsidRDefault="0032574C" w:rsidP="0032574C">
      <w:pPr>
        <w:jc w:val="center"/>
        <w:rPr>
          <w:b/>
        </w:rPr>
      </w:pPr>
      <w:r w:rsidRPr="00B4000A">
        <w:rPr>
          <w:b/>
        </w:rPr>
        <w:t>ОБ ОКАЗАНИИ ПЛАТНЫХ</w:t>
      </w:r>
      <w:r w:rsidR="00BD7C8A">
        <w:rPr>
          <w:b/>
        </w:rPr>
        <w:t xml:space="preserve"> ОБРАЗОВАТЕЛЬНЫХ</w:t>
      </w:r>
      <w:r w:rsidRPr="00B4000A">
        <w:rPr>
          <w:b/>
        </w:rPr>
        <w:t xml:space="preserve"> УСЛУГ</w:t>
      </w:r>
    </w:p>
    <w:p w:rsidR="0032574C" w:rsidRPr="00B4000A" w:rsidRDefault="0032574C" w:rsidP="0032574C">
      <w:pPr>
        <w:jc w:val="center"/>
        <w:rPr>
          <w:b/>
        </w:rPr>
      </w:pPr>
      <w:r w:rsidRPr="00B4000A">
        <w:rPr>
          <w:b/>
        </w:rPr>
        <w:t xml:space="preserve">МУНИЦИПАЛЬНЫМ АВТОНОМНЫМ ОБЩЕОБРАЗОВАТЕЛЬНЫМ УЧРЕЖДЕНИЕМ ГОРОДА </w:t>
      </w:r>
    </w:p>
    <w:p w:rsidR="0032574C" w:rsidRPr="00B4000A" w:rsidRDefault="0032574C" w:rsidP="0032574C">
      <w:pPr>
        <w:jc w:val="center"/>
        <w:rPr>
          <w:b/>
        </w:rPr>
      </w:pPr>
      <w:r w:rsidRPr="00B4000A">
        <w:rPr>
          <w:b/>
        </w:rPr>
        <w:t>РОСТОВА-НА-</w:t>
      </w:r>
      <w:r w:rsidR="003730A3">
        <w:rPr>
          <w:b/>
        </w:rPr>
        <w:t>ДОНУ «</w:t>
      </w:r>
      <w:r w:rsidRPr="00B4000A">
        <w:rPr>
          <w:b/>
        </w:rPr>
        <w:t xml:space="preserve"> ШКОЛА №77</w:t>
      </w:r>
      <w:r w:rsidR="003730A3">
        <w:rPr>
          <w:b/>
        </w:rPr>
        <w:t xml:space="preserve"> имени Героя Советского Союза Мыльникова Владимира Васильевича»</w:t>
      </w:r>
    </w:p>
    <w:p w:rsidR="0032574C" w:rsidRPr="00B4000A" w:rsidRDefault="0032574C" w:rsidP="0032574C">
      <w:pPr>
        <w:rPr>
          <w:b/>
        </w:rPr>
      </w:pPr>
    </w:p>
    <w:p w:rsidR="0032574C" w:rsidRPr="00B4000A" w:rsidRDefault="0032574C" w:rsidP="000E680A">
      <w:r w:rsidRPr="00B4000A">
        <w:t xml:space="preserve">г. Ростов – на - Дону       </w:t>
      </w:r>
      <w:r w:rsidR="00EA513F">
        <w:tab/>
      </w:r>
      <w:r w:rsidR="00EA513F">
        <w:tab/>
      </w:r>
      <w:r w:rsidR="00EA513F">
        <w:tab/>
      </w:r>
      <w:r w:rsidR="00EA513F">
        <w:tab/>
      </w:r>
      <w:r w:rsidR="00EA513F">
        <w:tab/>
      </w:r>
      <w:r w:rsidR="00EA513F">
        <w:tab/>
      </w:r>
      <w:r w:rsidR="00EA513F">
        <w:tab/>
      </w:r>
      <w:r w:rsidR="00EA513F">
        <w:tab/>
      </w:r>
      <w:r w:rsidR="003D1827">
        <w:t xml:space="preserve"> «_____</w:t>
      </w:r>
      <w:r w:rsidR="004B6AE1">
        <w:t xml:space="preserve">» </w:t>
      </w:r>
      <w:r w:rsidR="00545CC0" w:rsidRPr="00545CC0">
        <w:t xml:space="preserve"> </w:t>
      </w:r>
      <w:r w:rsidR="003D1827">
        <w:t>_________</w:t>
      </w:r>
      <w:r w:rsidRPr="00B4000A">
        <w:t xml:space="preserve"> 20</w:t>
      </w:r>
      <w:r w:rsidR="003D1827">
        <w:t>_____</w:t>
      </w:r>
      <w:r w:rsidR="00545CC0">
        <w:t xml:space="preserve"> </w:t>
      </w:r>
      <w:r w:rsidRPr="00B4000A">
        <w:t>г.</w:t>
      </w:r>
    </w:p>
    <w:p w:rsidR="0032574C" w:rsidRPr="00B4000A" w:rsidRDefault="0032574C" w:rsidP="0032574C">
      <w:pPr>
        <w:jc w:val="both"/>
      </w:pPr>
    </w:p>
    <w:p w:rsidR="0032574C" w:rsidRPr="00B4000A" w:rsidRDefault="0032574C" w:rsidP="00A72F95">
      <w:pPr>
        <w:pStyle w:val="a3"/>
        <w:ind w:firstLine="708"/>
        <w:rPr>
          <w:sz w:val="20"/>
        </w:rPr>
      </w:pPr>
      <w:r w:rsidRPr="00B4000A">
        <w:rPr>
          <w:sz w:val="20"/>
        </w:rPr>
        <w:t>Муниципальное автономное общеобразовательное учреждение города Ростова-на-Д</w:t>
      </w:r>
      <w:r w:rsidR="003730A3">
        <w:rPr>
          <w:sz w:val="20"/>
        </w:rPr>
        <w:t>ону «Ш</w:t>
      </w:r>
      <w:r w:rsidRPr="00B4000A">
        <w:rPr>
          <w:sz w:val="20"/>
        </w:rPr>
        <w:t>кола №77</w:t>
      </w:r>
      <w:r w:rsidR="003730A3">
        <w:rPr>
          <w:sz w:val="20"/>
        </w:rPr>
        <w:t xml:space="preserve"> имени Героя Советского Союза  Мыльникова Владимира Васильевича»</w:t>
      </w:r>
      <w:r w:rsidRPr="00B4000A">
        <w:rPr>
          <w:sz w:val="20"/>
        </w:rPr>
        <w:t xml:space="preserve"> (в дальнейшем - Исполнител</w:t>
      </w:r>
      <w:r w:rsidR="005176C4">
        <w:rPr>
          <w:sz w:val="20"/>
        </w:rPr>
        <w:t>ь)     на основании     лицензии</w:t>
      </w:r>
      <w:r w:rsidRPr="00B4000A">
        <w:rPr>
          <w:sz w:val="20"/>
        </w:rPr>
        <w:t xml:space="preserve">   на образова</w:t>
      </w:r>
      <w:r w:rsidR="00B24EBD">
        <w:rPr>
          <w:sz w:val="20"/>
        </w:rPr>
        <w:t xml:space="preserve">тельную     деятельность </w:t>
      </w:r>
      <w:r w:rsidRPr="00B4000A">
        <w:rPr>
          <w:sz w:val="20"/>
        </w:rPr>
        <w:t xml:space="preserve"> №</w:t>
      </w:r>
      <w:r w:rsidR="003730A3">
        <w:rPr>
          <w:sz w:val="20"/>
        </w:rPr>
        <w:t>5412</w:t>
      </w:r>
      <w:r w:rsidRPr="00B4000A">
        <w:rPr>
          <w:sz w:val="20"/>
        </w:rPr>
        <w:t>, р</w:t>
      </w:r>
      <w:r w:rsidR="00B24EBD">
        <w:rPr>
          <w:sz w:val="20"/>
        </w:rPr>
        <w:t>егистрационный №10261</w:t>
      </w:r>
      <w:r w:rsidR="00B312EE">
        <w:rPr>
          <w:sz w:val="20"/>
        </w:rPr>
        <w:t>03049565</w:t>
      </w:r>
      <w:r w:rsidR="003730A3">
        <w:rPr>
          <w:sz w:val="20"/>
        </w:rPr>
        <w:t xml:space="preserve"> от 6 августа 2015</w:t>
      </w:r>
      <w:r w:rsidR="00057E03">
        <w:rPr>
          <w:sz w:val="20"/>
        </w:rPr>
        <w:t xml:space="preserve"> г.</w:t>
      </w:r>
      <w:r w:rsidR="00B312EE">
        <w:rPr>
          <w:sz w:val="20"/>
        </w:rPr>
        <w:t>,</w:t>
      </w:r>
      <w:r w:rsidR="005176C4">
        <w:rPr>
          <w:sz w:val="20"/>
        </w:rPr>
        <w:t xml:space="preserve">  выданной</w:t>
      </w:r>
      <w:r w:rsidR="00545CC0" w:rsidRPr="00545CC0">
        <w:rPr>
          <w:sz w:val="20"/>
        </w:rPr>
        <w:t xml:space="preserve"> </w:t>
      </w:r>
      <w:r w:rsidR="00104F5D">
        <w:rPr>
          <w:sz w:val="20"/>
        </w:rPr>
        <w:t>Региональной службой по надзору и контролю в сфере образования</w:t>
      </w:r>
      <w:r w:rsidRPr="00B4000A">
        <w:rPr>
          <w:sz w:val="20"/>
        </w:rPr>
        <w:t xml:space="preserve"> Ро</w:t>
      </w:r>
      <w:r w:rsidR="00B312EE">
        <w:rPr>
          <w:sz w:val="20"/>
        </w:rPr>
        <w:t>стовской област</w:t>
      </w:r>
      <w:r w:rsidR="00104F5D">
        <w:rPr>
          <w:sz w:val="20"/>
        </w:rPr>
        <w:t>и</w:t>
      </w:r>
      <w:r w:rsidRPr="00B4000A">
        <w:rPr>
          <w:sz w:val="20"/>
        </w:rPr>
        <w:t xml:space="preserve"> и свидетельства о госуд</w:t>
      </w:r>
      <w:r w:rsidR="003730A3">
        <w:rPr>
          <w:sz w:val="20"/>
        </w:rPr>
        <w:t>арственной аккредитации серия 61АО1</w:t>
      </w:r>
      <w:r w:rsidR="00104CCB">
        <w:rPr>
          <w:sz w:val="20"/>
        </w:rPr>
        <w:t xml:space="preserve"> 0000933</w:t>
      </w:r>
      <w:r w:rsidR="003730A3">
        <w:rPr>
          <w:sz w:val="20"/>
        </w:rPr>
        <w:t xml:space="preserve">  №2772</w:t>
      </w:r>
      <w:r w:rsidRPr="00B4000A">
        <w:rPr>
          <w:sz w:val="20"/>
        </w:rPr>
        <w:t>, выданного Региональной службой по надзору и контролю в сфере образования</w:t>
      </w:r>
      <w:r w:rsidR="003730A3">
        <w:rPr>
          <w:sz w:val="20"/>
        </w:rPr>
        <w:t xml:space="preserve"> Ростовской области на срок с 17 августа 2015 г. до 19 мая 2027</w:t>
      </w:r>
      <w:r w:rsidRPr="00B4000A">
        <w:rPr>
          <w:sz w:val="20"/>
        </w:rPr>
        <w:t xml:space="preserve">г., в лице </w:t>
      </w:r>
      <w:r w:rsidRPr="00B4000A">
        <w:rPr>
          <w:iCs/>
          <w:sz w:val="20"/>
        </w:rPr>
        <w:t>ди</w:t>
      </w:r>
      <w:r w:rsidR="00B07ED8">
        <w:rPr>
          <w:iCs/>
          <w:sz w:val="20"/>
        </w:rPr>
        <w:t>ректора Паркиной Инны Владимировны</w:t>
      </w:r>
      <w:r w:rsidRPr="00B4000A">
        <w:rPr>
          <w:sz w:val="20"/>
        </w:rPr>
        <w:t>, действую</w:t>
      </w:r>
      <w:r w:rsidR="003449CC">
        <w:rPr>
          <w:sz w:val="20"/>
        </w:rPr>
        <w:t>щей</w:t>
      </w:r>
      <w:r w:rsidR="00104CCB">
        <w:rPr>
          <w:sz w:val="20"/>
        </w:rPr>
        <w:t xml:space="preserve"> на основании Устава МАОУ «</w:t>
      </w:r>
      <w:r w:rsidRPr="00B4000A">
        <w:rPr>
          <w:sz w:val="20"/>
        </w:rPr>
        <w:t>Ш</w:t>
      </w:r>
      <w:r w:rsidR="00104CCB">
        <w:rPr>
          <w:sz w:val="20"/>
        </w:rPr>
        <w:t>кола</w:t>
      </w:r>
      <w:r w:rsidRPr="00B4000A">
        <w:rPr>
          <w:sz w:val="20"/>
        </w:rPr>
        <w:t xml:space="preserve"> №77</w:t>
      </w:r>
      <w:r w:rsidR="00104CCB">
        <w:rPr>
          <w:sz w:val="20"/>
        </w:rPr>
        <w:t xml:space="preserve"> имени </w:t>
      </w:r>
      <w:r w:rsidR="009C0C5C">
        <w:rPr>
          <w:sz w:val="20"/>
        </w:rPr>
        <w:t>Героя Советского Союза Мыльникова Владимира Васильевича»</w:t>
      </w:r>
      <w:r w:rsidRPr="00B4000A">
        <w:rPr>
          <w:sz w:val="20"/>
        </w:rPr>
        <w:t xml:space="preserve">, с одной стороны, и </w:t>
      </w:r>
    </w:p>
    <w:p w:rsidR="0032574C" w:rsidRPr="00B4000A" w:rsidRDefault="0032574C" w:rsidP="0032574C">
      <w:pPr>
        <w:pStyle w:val="a3"/>
        <w:ind w:firstLine="0"/>
        <w:jc w:val="center"/>
        <w:rPr>
          <w:sz w:val="20"/>
        </w:rPr>
      </w:pPr>
      <w:r w:rsidRPr="00B4000A">
        <w:rPr>
          <w:sz w:val="20"/>
        </w:rPr>
        <w:t>____________________________________________________________________________________</w:t>
      </w:r>
      <w:r w:rsidR="0023682F">
        <w:rPr>
          <w:sz w:val="20"/>
        </w:rPr>
        <w:t>______________________</w:t>
      </w:r>
      <w:r w:rsidRPr="00B4000A">
        <w:rPr>
          <w:sz w:val="20"/>
        </w:rPr>
        <w:br/>
        <w:t>(фамилия, имя, отчество и статус законного представителя, в дальнейшем - Заказчик)</w:t>
      </w:r>
    </w:p>
    <w:p w:rsidR="0032574C" w:rsidRPr="00B4000A" w:rsidRDefault="0032574C" w:rsidP="0032574C">
      <w:pPr>
        <w:pStyle w:val="a3"/>
        <w:ind w:firstLine="0"/>
        <w:jc w:val="left"/>
        <w:rPr>
          <w:sz w:val="20"/>
        </w:rPr>
      </w:pPr>
      <w:r w:rsidRPr="00B4000A">
        <w:rPr>
          <w:sz w:val="20"/>
        </w:rPr>
        <w:t>и_________________________________________________________________________________________________</w:t>
      </w:r>
      <w:r w:rsidR="0023682F">
        <w:rPr>
          <w:sz w:val="20"/>
        </w:rPr>
        <w:t>_________</w:t>
      </w:r>
    </w:p>
    <w:p w:rsidR="0032574C" w:rsidRPr="00B4000A" w:rsidRDefault="0032574C" w:rsidP="0032574C">
      <w:pPr>
        <w:pStyle w:val="a3"/>
        <w:ind w:firstLine="0"/>
        <w:jc w:val="center"/>
        <w:rPr>
          <w:sz w:val="20"/>
        </w:rPr>
      </w:pPr>
      <w:r w:rsidRPr="00B4000A">
        <w:rPr>
          <w:sz w:val="20"/>
        </w:rPr>
        <w:t xml:space="preserve"> (фамилия, имя, отчество несовершеннолетнего, в дальнейшем -  «Потребитель»)</w:t>
      </w:r>
    </w:p>
    <w:p w:rsidR="0032574C" w:rsidRPr="00B4000A" w:rsidRDefault="0032574C" w:rsidP="0032574C">
      <w:pPr>
        <w:pStyle w:val="a3"/>
        <w:ind w:firstLine="0"/>
        <w:jc w:val="center"/>
        <w:rPr>
          <w:sz w:val="20"/>
        </w:rPr>
      </w:pPr>
    </w:p>
    <w:p w:rsidR="00336E42" w:rsidRPr="00336E42" w:rsidRDefault="0032574C" w:rsidP="00FD3F69">
      <w:pPr>
        <w:pStyle w:val="ae"/>
        <w:jc w:val="both"/>
      </w:pPr>
      <w:r w:rsidRPr="00B4000A">
        <w:t xml:space="preserve"> с другой стороны, именуемые в дальнейшем «Сторон</w:t>
      </w:r>
      <w:r w:rsidR="00336E42">
        <w:t xml:space="preserve">ы» </w:t>
      </w:r>
      <w:r w:rsidR="00336E42" w:rsidRPr="00336E42">
        <w:t>заключили  в соответствии с Гражданским кодексом РФ, законами РФ ФЗ-273 от 29.12.2012 «Об образовании в Российской Федерации» и «О защите прав потребителей», Постановлением Администрации города Ростова-на-Дону № 1161 от 23.10.2023 «Об утверждении тарифов на платные образовательные услуги, предоставляемые муниципальными образовательными учреждениями Железнодорожного района города Ростова-на-Дону»</w:t>
      </w:r>
    </w:p>
    <w:p w:rsidR="00336E42" w:rsidRPr="00B4000A" w:rsidRDefault="00336E42" w:rsidP="00FD3F69">
      <w:pPr>
        <w:pStyle w:val="ae"/>
        <w:jc w:val="both"/>
      </w:pPr>
    </w:p>
    <w:p w:rsidR="0032574C" w:rsidRPr="0023682F" w:rsidRDefault="00FE649A" w:rsidP="00545CC0">
      <w:pPr>
        <w:pStyle w:val="a3"/>
        <w:jc w:val="center"/>
        <w:rPr>
          <w:sz w:val="20"/>
        </w:rPr>
      </w:pPr>
      <w:r w:rsidRPr="00B4000A">
        <w:rPr>
          <w:b/>
          <w:caps/>
          <w:sz w:val="20"/>
        </w:rPr>
        <w:t>1.</w:t>
      </w:r>
      <w:r w:rsidR="0032574C" w:rsidRPr="00B4000A">
        <w:rPr>
          <w:b/>
          <w:caps/>
          <w:sz w:val="20"/>
        </w:rPr>
        <w:t>Предмет договора</w:t>
      </w:r>
    </w:p>
    <w:p w:rsidR="0032574C" w:rsidRPr="00B4000A" w:rsidRDefault="0032574C" w:rsidP="00E9153A">
      <w:pPr>
        <w:pStyle w:val="3"/>
        <w:ind w:firstLine="708"/>
        <w:rPr>
          <w:sz w:val="20"/>
        </w:rPr>
      </w:pPr>
      <w:r w:rsidRPr="00B4000A">
        <w:rPr>
          <w:sz w:val="20"/>
        </w:rPr>
        <w:t>Исполнитель предоставляет, а За</w:t>
      </w:r>
      <w:r w:rsidR="00C175A8">
        <w:rPr>
          <w:sz w:val="20"/>
        </w:rPr>
        <w:t>казчик оплачивает платные</w:t>
      </w:r>
      <w:r w:rsidRPr="00B4000A">
        <w:rPr>
          <w:sz w:val="20"/>
        </w:rPr>
        <w:t xml:space="preserve"> образовательные услуги (далее Услуги), предоставляемые потребителю, наименование и количество которых определено в приложении №1, являющемся неотъемлемой частью настоящего договора. Срок обучения в соответствии с рабочим учебным планом составляет</w:t>
      </w:r>
      <w:r w:rsidR="00CA22DC">
        <w:rPr>
          <w:b/>
          <w:sz w:val="20"/>
        </w:rPr>
        <w:t xml:space="preserve">  30 </w:t>
      </w:r>
      <w:r w:rsidRPr="00B4000A">
        <w:rPr>
          <w:sz w:val="20"/>
        </w:rPr>
        <w:t>учебных недель.</w:t>
      </w:r>
      <w:r w:rsidR="002447C2">
        <w:rPr>
          <w:sz w:val="20"/>
        </w:rPr>
        <w:t xml:space="preserve"> Форма обучения очная. Документ после успешного курса прохождения обучаемому  не выдается.</w:t>
      </w:r>
    </w:p>
    <w:p w:rsidR="0032574C" w:rsidRPr="0023682F" w:rsidRDefault="00FE649A" w:rsidP="00545CC0">
      <w:pPr>
        <w:pStyle w:val="a7"/>
        <w:ind w:left="2149"/>
        <w:jc w:val="center"/>
        <w:rPr>
          <w:b/>
        </w:rPr>
      </w:pPr>
      <w:r w:rsidRPr="00B4000A">
        <w:rPr>
          <w:b/>
        </w:rPr>
        <w:t>2.</w:t>
      </w:r>
      <w:r w:rsidR="0032574C" w:rsidRPr="00B4000A">
        <w:rPr>
          <w:b/>
        </w:rPr>
        <w:t>ОБЯЗАННОСТИ ИСПОЛНИТЕЛЯ</w:t>
      </w:r>
    </w:p>
    <w:p w:rsidR="0032574C" w:rsidRPr="00B4000A" w:rsidRDefault="0032574C" w:rsidP="0032574C">
      <w:pPr>
        <w:ind w:firstLine="720"/>
        <w:jc w:val="both"/>
      </w:pPr>
      <w:r w:rsidRPr="00B4000A">
        <w:rPr>
          <w:b/>
        </w:rPr>
        <w:t>Исполнительобязан:</w:t>
      </w:r>
    </w:p>
    <w:p w:rsidR="0032574C" w:rsidRPr="00B4000A" w:rsidRDefault="0032574C" w:rsidP="0018411F">
      <w:pPr>
        <w:jc w:val="both"/>
      </w:pPr>
      <w:r w:rsidRPr="00B4000A">
        <w:t xml:space="preserve">2.1. Организовать и обеспечить надлежащее исполнение услуг, предусмотренных в приложении №1 к  настоящему договору. </w:t>
      </w:r>
      <w:r w:rsidR="00C175A8">
        <w:t>Платные</w:t>
      </w:r>
      <w:r w:rsidRPr="00B4000A">
        <w:t xml:space="preserve"> образовательные услуги оказываются в соответствии с учеб</w:t>
      </w:r>
      <w:r w:rsidRPr="00B4000A">
        <w:softHyphen/>
        <w:t>ным планом, годовым календарным учебным графиком и распи</w:t>
      </w:r>
      <w:r w:rsidRPr="00B4000A">
        <w:softHyphen/>
        <w:t>санием занятий, разрабатываемыми Исполнителем.</w:t>
      </w:r>
    </w:p>
    <w:p w:rsidR="0032574C" w:rsidRPr="00B4000A" w:rsidRDefault="0032574C" w:rsidP="0018411F">
      <w:pPr>
        <w:jc w:val="both"/>
      </w:pPr>
      <w:r w:rsidRPr="00B4000A">
        <w:t>2.2. Обеспечить для проведения занятий помещения, соответ</w:t>
      </w:r>
      <w:r w:rsidRPr="00B4000A">
        <w:softHyphen/>
        <w:t>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32574C" w:rsidRPr="00B4000A" w:rsidRDefault="0032574C" w:rsidP="0018411F">
      <w:pPr>
        <w:jc w:val="both"/>
      </w:pPr>
      <w:r w:rsidRPr="00B4000A">
        <w:t xml:space="preserve">2.3. Во время оказания </w:t>
      </w:r>
      <w:r w:rsidR="009F2D9B">
        <w:t>платных</w:t>
      </w:r>
      <w:r w:rsidRPr="00B4000A">
        <w:t xml:space="preserve"> образовательных ус</w:t>
      </w:r>
      <w:r w:rsidRPr="00B4000A">
        <w:softHyphen/>
        <w:t>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</w:t>
      </w:r>
      <w:r w:rsidRPr="00B4000A">
        <w:softHyphen/>
        <w:t>том его индивидуальных особенностей.</w:t>
      </w:r>
    </w:p>
    <w:p w:rsidR="0032574C" w:rsidRPr="00B4000A" w:rsidRDefault="0032574C" w:rsidP="0018411F">
      <w:pPr>
        <w:jc w:val="both"/>
      </w:pPr>
      <w:r w:rsidRPr="00B4000A">
        <w:t xml:space="preserve">2.4. Сохранить место за Потребителем (в системе оказываемых общеобразовательным учреждением </w:t>
      </w:r>
      <w:r w:rsidR="009F2D9B">
        <w:t>платных</w:t>
      </w:r>
      <w:r w:rsidRPr="00B4000A">
        <w:t xml:space="preserve"> образователь</w:t>
      </w:r>
      <w:r w:rsidRPr="00B4000A">
        <w:softHyphen/>
        <w:t>ных услуг) в случае его болезни, лечения, карантина, отпуска ро</w:t>
      </w:r>
      <w:r w:rsidRPr="00B4000A">
        <w:softHyphen/>
        <w:t>дителей, каникул и в других случаях пропуска занятий по уважи</w:t>
      </w:r>
      <w:r w:rsidRPr="00B4000A">
        <w:softHyphen/>
        <w:t xml:space="preserve">тельным причинам. </w:t>
      </w:r>
    </w:p>
    <w:p w:rsidR="0032574C" w:rsidRPr="00747A51" w:rsidRDefault="0032574C" w:rsidP="0018411F">
      <w:pPr>
        <w:jc w:val="both"/>
      </w:pPr>
      <w:r w:rsidRPr="00B4000A">
        <w:t>2.5. Уведомить Заказчика о нецелесообразности оказания По</w:t>
      </w:r>
      <w:r w:rsidRPr="00B4000A">
        <w:softHyphen/>
        <w:t xml:space="preserve">требителю </w:t>
      </w:r>
      <w:r w:rsidR="009F2D9B">
        <w:t xml:space="preserve">платных </w:t>
      </w:r>
      <w:r w:rsidRPr="00B4000A">
        <w:t>образовательных услуг в объеме, предусмотренном приложением №1 к  настоящему договору, вследствие его индивидуальных осо</w:t>
      </w:r>
      <w:r w:rsidRPr="00B4000A">
        <w:softHyphen/>
        <w:t>бенностей, делающих невозможным или педагогически нецеле</w:t>
      </w:r>
      <w:r w:rsidRPr="00B4000A">
        <w:softHyphen/>
        <w:t>сообразным оказание данных услуг.</w:t>
      </w:r>
    </w:p>
    <w:p w:rsidR="00747A51" w:rsidRPr="00747A51" w:rsidRDefault="00747A51" w:rsidP="0018411F">
      <w:pPr>
        <w:jc w:val="both"/>
      </w:pPr>
      <w:r w:rsidRPr="005477E7">
        <w:t>2.6. В течение 15 рабочих дней</w:t>
      </w:r>
      <w:r w:rsidRPr="00747A51">
        <w:t xml:space="preserve"> </w:t>
      </w:r>
      <w:r w:rsidRPr="005477E7">
        <w:t>по окончании полугодия, составить и представить Заказчику для подписания Ак</w:t>
      </w:r>
      <w:r>
        <w:t xml:space="preserve">т оказанных услуг (Приложение № </w:t>
      </w:r>
      <w:r w:rsidRPr="005477E7">
        <w:t>2), содержащий объем и стоимость оказанных в отчетном периоде услуг.</w:t>
      </w:r>
    </w:p>
    <w:p w:rsidR="0032574C" w:rsidRPr="00B4000A" w:rsidRDefault="0032574C" w:rsidP="0032574C">
      <w:pPr>
        <w:pStyle w:val="a5"/>
        <w:ind w:left="709"/>
        <w:rPr>
          <w:bCs/>
          <w:sz w:val="20"/>
        </w:rPr>
      </w:pPr>
    </w:p>
    <w:p w:rsidR="0032574C" w:rsidRPr="00B4000A" w:rsidRDefault="00FE649A" w:rsidP="00545CC0">
      <w:pPr>
        <w:pStyle w:val="a5"/>
        <w:ind w:left="2149"/>
        <w:jc w:val="center"/>
        <w:rPr>
          <w:b/>
          <w:sz w:val="20"/>
        </w:rPr>
      </w:pPr>
      <w:r w:rsidRPr="00B4000A">
        <w:rPr>
          <w:b/>
          <w:sz w:val="20"/>
        </w:rPr>
        <w:t>3.</w:t>
      </w:r>
      <w:r w:rsidR="0032574C" w:rsidRPr="00B4000A">
        <w:rPr>
          <w:b/>
          <w:sz w:val="20"/>
        </w:rPr>
        <w:t>ОБЯЗАННОСТИ ЗАКАЗЧИКА</w:t>
      </w:r>
    </w:p>
    <w:p w:rsidR="0032574C" w:rsidRPr="00B4000A" w:rsidRDefault="0032574C" w:rsidP="0032574C">
      <w:pPr>
        <w:pStyle w:val="a5"/>
        <w:ind w:left="1069"/>
        <w:rPr>
          <w:b/>
          <w:sz w:val="20"/>
        </w:rPr>
      </w:pPr>
      <w:r w:rsidRPr="00B4000A">
        <w:rPr>
          <w:b/>
          <w:sz w:val="20"/>
        </w:rPr>
        <w:t>Заказчик обязан:</w:t>
      </w:r>
    </w:p>
    <w:p w:rsidR="0032574C" w:rsidRPr="00B4000A" w:rsidRDefault="0032574C" w:rsidP="0018411F">
      <w:pPr>
        <w:spacing w:before="20"/>
        <w:jc w:val="both"/>
      </w:pPr>
      <w:r w:rsidRPr="00B4000A">
        <w:t>3.1. Своевременно вносить плату за предоставленные услуги, указанные в приложении №1 к  настоящему договору.</w:t>
      </w:r>
    </w:p>
    <w:p w:rsidR="0032574C" w:rsidRPr="00B4000A" w:rsidRDefault="0032574C" w:rsidP="0018411F">
      <w:pPr>
        <w:jc w:val="both"/>
      </w:pPr>
      <w:r w:rsidRPr="00B4000A">
        <w:t>3.2. Незамедлительно сообщать  Исполнителю об изменении контактного телефона и места жительства.</w:t>
      </w:r>
    </w:p>
    <w:p w:rsidR="0032574C" w:rsidRPr="00B4000A" w:rsidRDefault="0032574C" w:rsidP="0018411F">
      <w:pPr>
        <w:jc w:val="both"/>
      </w:pPr>
      <w:r w:rsidRPr="00B4000A">
        <w:t>3.3.Соблюдать Ус</w:t>
      </w:r>
      <w:r w:rsidR="00FD167D">
        <w:t>тав МАОУ «</w:t>
      </w:r>
      <w:r w:rsidRPr="00B4000A">
        <w:t>Ш</w:t>
      </w:r>
      <w:r w:rsidR="00FD167D">
        <w:t>кола</w:t>
      </w:r>
      <w:r w:rsidRPr="00B4000A">
        <w:t xml:space="preserve"> №77</w:t>
      </w:r>
      <w:r w:rsidR="00FD167D">
        <w:t>»</w:t>
      </w:r>
      <w:r w:rsidRPr="00B4000A">
        <w:t xml:space="preserve"> и настоящий договор.</w:t>
      </w:r>
    </w:p>
    <w:p w:rsidR="0032574C" w:rsidRPr="00B4000A" w:rsidRDefault="0032574C" w:rsidP="0018411F">
      <w:pPr>
        <w:jc w:val="both"/>
      </w:pPr>
      <w:r w:rsidRPr="00B4000A">
        <w:t>3.4. Извещать  Исполнителя об уважительных причинах отсутствия Потребителя на занятиях.</w:t>
      </w:r>
    </w:p>
    <w:p w:rsidR="0032574C" w:rsidRPr="00B4000A" w:rsidRDefault="0032574C" w:rsidP="0018411F">
      <w:pPr>
        <w:jc w:val="both"/>
      </w:pPr>
      <w:r w:rsidRPr="00B4000A">
        <w:t>3.5. По просьбе Исполнителя приходить для беседы при нали</w:t>
      </w:r>
      <w:r w:rsidRPr="00B4000A">
        <w:softHyphen/>
        <w:t>чии претензий Исполнителя к поведению Потребителя или его отношению к получению дополнительных образовательных услуг.</w:t>
      </w:r>
    </w:p>
    <w:p w:rsidR="0032574C" w:rsidRPr="00B4000A" w:rsidRDefault="0032574C" w:rsidP="0018411F">
      <w:pPr>
        <w:jc w:val="both"/>
      </w:pPr>
      <w:r w:rsidRPr="00B4000A">
        <w:t>3.6. Проявлять уважение к педагогическому составу, администрации и техни</w:t>
      </w:r>
      <w:r w:rsidRPr="00B4000A">
        <w:softHyphen/>
        <w:t>ческому персоналу Исполнителя.</w:t>
      </w:r>
    </w:p>
    <w:p w:rsidR="0032574C" w:rsidRPr="00B4000A" w:rsidRDefault="0032574C" w:rsidP="0018411F">
      <w:pPr>
        <w:jc w:val="both"/>
      </w:pPr>
      <w:r w:rsidRPr="00B4000A">
        <w:t>3.7.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32574C" w:rsidRPr="00B4000A" w:rsidRDefault="0032574C" w:rsidP="0018411F">
      <w:pPr>
        <w:jc w:val="both"/>
      </w:pPr>
      <w:r w:rsidRPr="00B4000A">
        <w:t>3.8. Обеспечить Потребителя за свой счет предметами, необ</w:t>
      </w:r>
      <w:r w:rsidRPr="00B4000A">
        <w:softHyphen/>
        <w:t>ходимыми для надлежащего исполнения Исполнителем обяза</w:t>
      </w:r>
      <w:r w:rsidRPr="00B4000A">
        <w:softHyphen/>
        <w:t>тельств по оказанию дополнительных образовательных услуг, в количестве, соответствующем возрасту и потребностям Потре</w:t>
      </w:r>
      <w:r w:rsidRPr="00B4000A">
        <w:softHyphen/>
        <w:t>бителя.</w:t>
      </w:r>
    </w:p>
    <w:p w:rsidR="00017337" w:rsidRPr="00B4000A" w:rsidRDefault="00017337" w:rsidP="007A4431">
      <w:pPr>
        <w:jc w:val="both"/>
      </w:pPr>
      <w:r w:rsidRPr="00B4000A">
        <w:t>3.9. В случае выявления заболевания Потребителя (по заклю</w:t>
      </w:r>
      <w:r w:rsidRPr="00B4000A">
        <w:softHyphen/>
        <w:t>чению учреждений здравоохранения либо медицинского персона</w:t>
      </w:r>
      <w:r w:rsidRPr="00B4000A">
        <w:softHyphen/>
        <w:t>ла Исполнителя) освободить Потребителя от занятий и принять меры по его выздоровлению.</w:t>
      </w:r>
    </w:p>
    <w:p w:rsidR="00017337" w:rsidRDefault="00017337" w:rsidP="007A4431">
      <w:pPr>
        <w:jc w:val="both"/>
      </w:pPr>
      <w:r w:rsidRPr="00B4000A">
        <w:t>3.10. Любой пропуск занятий Потребителем должен иметь письменное объяснение (справка  врача, записка от родителей, если пропущено не более 3-х дней). Пропуск занятий не по болезни возможен только по с</w:t>
      </w:r>
      <w:r w:rsidR="00FD167D">
        <w:t>огласованию с директором МАОУ «</w:t>
      </w:r>
      <w:r w:rsidRPr="00B4000A">
        <w:t>Ш</w:t>
      </w:r>
      <w:r w:rsidR="00FD167D">
        <w:t>кола</w:t>
      </w:r>
      <w:r w:rsidRPr="00B4000A">
        <w:t xml:space="preserve"> №77</w:t>
      </w:r>
      <w:r w:rsidR="00FD167D">
        <w:t>»</w:t>
      </w:r>
      <w:r w:rsidRPr="00B4000A">
        <w:t>.</w:t>
      </w:r>
    </w:p>
    <w:p w:rsidR="00747A51" w:rsidRPr="00B4000A" w:rsidRDefault="00747A51" w:rsidP="00747A51">
      <w:pPr>
        <w:jc w:val="both"/>
      </w:pPr>
      <w:r w:rsidRPr="005477E7">
        <w:lastRenderedPageBreak/>
        <w:t>3.11. В течение 10 рабочих дней</w:t>
      </w:r>
      <w:r>
        <w:t xml:space="preserve"> </w:t>
      </w:r>
      <w:r w:rsidRPr="005477E7">
        <w:t>с даты получения от Исполнителя Акта оказанных услуг, подписать его, либо представить мотивированный отказ от его подписания. В случае,</w:t>
      </w:r>
      <w:r>
        <w:t xml:space="preserve"> </w:t>
      </w:r>
      <w:r w:rsidRPr="005477E7">
        <w:t>если в течение указанного срока от Заказчика не поступит подписанный Акт, либо мотивированный отказ от его подписания, услуги считаются принятыми Заказчиком на следующий день после истечения указанного в настоящем пункте срока</w:t>
      </w:r>
      <w:r>
        <w:t>.</w:t>
      </w:r>
    </w:p>
    <w:p w:rsidR="00A476DE" w:rsidRPr="00B4000A" w:rsidRDefault="00A476DE" w:rsidP="0023682F">
      <w:pPr>
        <w:rPr>
          <w:b/>
        </w:rPr>
      </w:pPr>
    </w:p>
    <w:p w:rsidR="00017337" w:rsidRPr="00B4000A" w:rsidRDefault="00A476DE" w:rsidP="0023682F">
      <w:pPr>
        <w:ind w:left="709"/>
        <w:jc w:val="center"/>
        <w:rPr>
          <w:b/>
        </w:rPr>
      </w:pPr>
      <w:r w:rsidRPr="00B4000A">
        <w:rPr>
          <w:b/>
        </w:rPr>
        <w:t>4.ОБЯЗАННОСТИ ПОТРЕБИТЕЛЯ</w:t>
      </w:r>
    </w:p>
    <w:p w:rsidR="00017337" w:rsidRPr="00B4000A" w:rsidRDefault="00017337" w:rsidP="00017337">
      <w:pPr>
        <w:ind w:left="40" w:firstLine="360"/>
        <w:rPr>
          <w:b/>
        </w:rPr>
      </w:pPr>
      <w:r w:rsidRPr="00B4000A">
        <w:rPr>
          <w:b/>
        </w:rPr>
        <w:t>Потребитель обязан:</w:t>
      </w:r>
    </w:p>
    <w:p w:rsidR="00017337" w:rsidRPr="00B4000A" w:rsidRDefault="00017337" w:rsidP="007A4431">
      <w:pPr>
        <w:jc w:val="both"/>
      </w:pPr>
      <w:r w:rsidRPr="00B4000A">
        <w:t>4.1.Посещать занятия, указанные в учебном расписании.</w:t>
      </w:r>
    </w:p>
    <w:p w:rsidR="00017337" w:rsidRPr="00B4000A" w:rsidRDefault="00017337" w:rsidP="007A4431">
      <w:pPr>
        <w:jc w:val="both"/>
      </w:pPr>
      <w:r w:rsidRPr="00B4000A">
        <w:t>4.2. Выполнять задания по подготовке к занят</w:t>
      </w:r>
      <w:r w:rsidR="00FD167D">
        <w:t>иям, даваемые педагогами МАОУ «</w:t>
      </w:r>
      <w:r w:rsidRPr="00B4000A">
        <w:t>Ш</w:t>
      </w:r>
      <w:r w:rsidR="00FD167D">
        <w:t>кола</w:t>
      </w:r>
      <w:r w:rsidRPr="00B4000A">
        <w:t xml:space="preserve"> №77</w:t>
      </w:r>
      <w:r w:rsidR="00FD167D">
        <w:t>»</w:t>
      </w:r>
      <w:r w:rsidRPr="00B4000A">
        <w:t xml:space="preserve">. </w:t>
      </w:r>
    </w:p>
    <w:p w:rsidR="00017337" w:rsidRPr="00B4000A" w:rsidRDefault="00017337" w:rsidP="007A4431">
      <w:pPr>
        <w:jc w:val="both"/>
      </w:pPr>
      <w:r w:rsidRPr="00B4000A">
        <w:t xml:space="preserve">4.3.Соблюдать учебную дисциплину и общепринятые нормы поведения, в частности, проявлять уважение к педагогам, администрации </w:t>
      </w:r>
      <w:r w:rsidR="00FD167D">
        <w:t>и техническому персоналу МАОУ «</w:t>
      </w:r>
      <w:r w:rsidRPr="00B4000A">
        <w:t>Ш</w:t>
      </w:r>
      <w:r w:rsidR="00FD167D">
        <w:t>кола</w:t>
      </w:r>
      <w:r w:rsidRPr="00B4000A">
        <w:t xml:space="preserve"> №77</w:t>
      </w:r>
      <w:r w:rsidR="00FD167D">
        <w:t>»</w:t>
      </w:r>
      <w:r w:rsidRPr="00B4000A">
        <w:t xml:space="preserve"> и другим обучающимся, не посягать на их честь и достоинство. </w:t>
      </w:r>
    </w:p>
    <w:p w:rsidR="00017337" w:rsidRPr="00B4000A" w:rsidRDefault="00017337" w:rsidP="007A4431">
      <w:pPr>
        <w:jc w:val="both"/>
      </w:pPr>
      <w:r w:rsidRPr="00B4000A">
        <w:t>4.4. Бережно относиться к имуществу исполнителя.</w:t>
      </w:r>
    </w:p>
    <w:p w:rsidR="00B40868" w:rsidRPr="00B4000A" w:rsidRDefault="00B40868" w:rsidP="00017337">
      <w:pPr>
        <w:ind w:left="40" w:firstLine="360"/>
        <w:jc w:val="both"/>
      </w:pPr>
    </w:p>
    <w:p w:rsidR="007A4431" w:rsidRPr="0023682F" w:rsidRDefault="00B40868" w:rsidP="0023682F">
      <w:pPr>
        <w:pStyle w:val="a7"/>
        <w:ind w:left="284"/>
        <w:jc w:val="center"/>
        <w:rPr>
          <w:b/>
        </w:rPr>
      </w:pPr>
      <w:r w:rsidRPr="00B4000A">
        <w:rPr>
          <w:b/>
        </w:rPr>
        <w:t>5.</w:t>
      </w:r>
      <w:r w:rsidR="00545CC0" w:rsidRPr="00336E42">
        <w:rPr>
          <w:b/>
        </w:rPr>
        <w:t xml:space="preserve"> </w:t>
      </w:r>
      <w:r w:rsidRPr="00B4000A">
        <w:rPr>
          <w:b/>
        </w:rPr>
        <w:t>ПРАВА ИСПОЛНИТЕЛЯ, ЗАКАЗЧИКА, ПОТРЕБИТЕЛЯ</w:t>
      </w:r>
    </w:p>
    <w:p w:rsidR="00B40868" w:rsidRPr="00B4000A" w:rsidRDefault="00B40868" w:rsidP="00B40868">
      <w:pPr>
        <w:spacing w:before="60"/>
      </w:pPr>
      <w:r w:rsidRPr="00B4000A">
        <w:t xml:space="preserve">5.1. </w:t>
      </w:r>
      <w:r w:rsidR="00B07ED8">
        <w:rPr>
          <w:b/>
        </w:rPr>
        <w:t>По инициативе Исполнителя договор может быть расторгнут в одностороннем порядке в следующем случае:</w:t>
      </w:r>
    </w:p>
    <w:p w:rsidR="00B40868" w:rsidRDefault="00B07ED8" w:rsidP="007A4431">
      <w:pPr>
        <w:pStyle w:val="a7"/>
        <w:numPr>
          <w:ilvl w:val="0"/>
          <w:numId w:val="15"/>
        </w:numPr>
        <w:jc w:val="both"/>
      </w:pPr>
      <w:r>
        <w:t>применение к обучающемуся, достигшему возраста 15 лет, отчисления как меры дисциплинарного взыскания;</w:t>
      </w:r>
    </w:p>
    <w:p w:rsidR="007B113D" w:rsidRDefault="00DF4B7A" w:rsidP="007A4431">
      <w:pPr>
        <w:pStyle w:val="a7"/>
        <w:numPr>
          <w:ilvl w:val="0"/>
          <w:numId w:val="15"/>
        </w:numPr>
        <w:jc w:val="both"/>
      </w:pPr>
      <w:r>
        <w:t>невыполнение обучающим</w:t>
      </w:r>
      <w:r w:rsidR="007B113D">
        <w:t xml:space="preserve">ся по профессиональной образовательной программе </w:t>
      </w:r>
      <w:r>
        <w:t>(части образовательной программы</w:t>
      </w:r>
      <w:r w:rsidR="007B113D">
        <w:t>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7B113D" w:rsidRDefault="007B113D" w:rsidP="007A4431">
      <w:pPr>
        <w:pStyle w:val="a7"/>
        <w:numPr>
          <w:ilvl w:val="0"/>
          <w:numId w:val="15"/>
        </w:numPr>
        <w:jc w:val="both"/>
      </w:pPr>
      <w:r>
        <w:t xml:space="preserve">установление нарушения порядка приема в осуществляющую образовательную деятельность организацию, повлекшего по вине </w:t>
      </w:r>
      <w:r w:rsidR="00D25AFC">
        <w:t>обучающегося его незаконное зачисление в эту образовательную организацию;</w:t>
      </w:r>
    </w:p>
    <w:p w:rsidR="00D25AFC" w:rsidRDefault="00D25AFC" w:rsidP="007A4431">
      <w:pPr>
        <w:pStyle w:val="a7"/>
        <w:numPr>
          <w:ilvl w:val="0"/>
          <w:numId w:val="15"/>
        </w:numPr>
        <w:jc w:val="both"/>
      </w:pPr>
      <w:r>
        <w:t>просрочка оплаты стоимости платных образовательных услуг;</w:t>
      </w:r>
    </w:p>
    <w:p w:rsidR="00D25AFC" w:rsidRPr="00B4000A" w:rsidRDefault="00D25AFC" w:rsidP="007A4431">
      <w:pPr>
        <w:pStyle w:val="a7"/>
        <w:numPr>
          <w:ilvl w:val="0"/>
          <w:numId w:val="15"/>
        </w:numPr>
        <w:jc w:val="both"/>
      </w:pPr>
      <w:r>
        <w:t>невозможность надлежащего исполнения обязательств  по оказанию платных образовательных услуг вследствие действий(бездействия) обучающегося.</w:t>
      </w:r>
    </w:p>
    <w:p w:rsidR="00B40868" w:rsidRPr="00B4000A" w:rsidRDefault="00B40868" w:rsidP="00B40868">
      <w:pPr>
        <w:rPr>
          <w:b/>
          <w:i/>
        </w:rPr>
      </w:pPr>
      <w:r w:rsidRPr="00B4000A">
        <w:t xml:space="preserve">5.2. </w:t>
      </w:r>
      <w:r w:rsidRPr="00B4000A">
        <w:rPr>
          <w:b/>
        </w:rPr>
        <w:t>Заказчик вправе требовать от Исполнителя предоставления информации:</w:t>
      </w:r>
    </w:p>
    <w:p w:rsidR="00B40868" w:rsidRPr="00B4000A" w:rsidRDefault="00B40868" w:rsidP="00B40868">
      <w:pPr>
        <w:pStyle w:val="a7"/>
        <w:numPr>
          <w:ilvl w:val="0"/>
          <w:numId w:val="11"/>
        </w:numPr>
        <w:jc w:val="both"/>
      </w:pPr>
      <w:r w:rsidRPr="00B4000A">
        <w:t>по вопросам, касающимся организации и обеспечения надле</w:t>
      </w:r>
      <w:r w:rsidRPr="00B4000A">
        <w:softHyphen/>
        <w:t xml:space="preserve">жащего исполнения услуг, предусмотренных приложением №1 настоящего договора; </w:t>
      </w:r>
    </w:p>
    <w:p w:rsidR="00B40868" w:rsidRPr="00B4000A" w:rsidRDefault="00B40868" w:rsidP="00192F36">
      <w:pPr>
        <w:numPr>
          <w:ilvl w:val="0"/>
          <w:numId w:val="6"/>
        </w:numPr>
        <w:ind w:left="360" w:firstLine="0"/>
        <w:jc w:val="both"/>
      </w:pPr>
      <w:r w:rsidRPr="00B4000A">
        <w:t>об успеваемости, поведении, отношении Потребителя к учебе его способностях, в отношении обучения по отдельным предметам учебного плана.</w:t>
      </w:r>
    </w:p>
    <w:p w:rsidR="00B40868" w:rsidRPr="00B4000A" w:rsidRDefault="00B40868" w:rsidP="007A4431">
      <w:pPr>
        <w:jc w:val="both"/>
      </w:pPr>
      <w:r w:rsidRPr="00B4000A">
        <w:t xml:space="preserve"> Заказчик и Потребитель, надлежащим образом исполнившие свои обязательства по настоящему договору, имеют преимуще</w:t>
      </w:r>
      <w:r w:rsidRPr="00B4000A">
        <w:softHyphen/>
        <w:t>ственное право на заключение договора на новый срок по истече</w:t>
      </w:r>
      <w:r w:rsidRPr="00B4000A">
        <w:softHyphen/>
        <w:t>нии срока действия настоящего договора, а в случае нарушения этого права Исполнителем - на возмещение причиненных в связи с этим убытков.</w:t>
      </w:r>
    </w:p>
    <w:p w:rsidR="00B40868" w:rsidRPr="00B4000A" w:rsidRDefault="00B40868" w:rsidP="007A4431">
      <w:pPr>
        <w:rPr>
          <w:b/>
          <w:i/>
        </w:rPr>
      </w:pPr>
      <w:r w:rsidRPr="00B4000A">
        <w:t xml:space="preserve">5.3. </w:t>
      </w:r>
      <w:r w:rsidRPr="00B4000A">
        <w:rPr>
          <w:b/>
        </w:rPr>
        <w:t>Потребитель вправе:</w:t>
      </w:r>
    </w:p>
    <w:p w:rsidR="00B40868" w:rsidRPr="00B4000A" w:rsidRDefault="00B40868" w:rsidP="00192F36">
      <w:pPr>
        <w:pStyle w:val="a7"/>
        <w:numPr>
          <w:ilvl w:val="0"/>
          <w:numId w:val="11"/>
        </w:numPr>
        <w:jc w:val="both"/>
      </w:pPr>
      <w:r w:rsidRPr="00B4000A">
        <w:t>получать полную и достоверную информацию об оценке своих знаний и критериях этой оценки;</w:t>
      </w:r>
    </w:p>
    <w:p w:rsidR="00B40868" w:rsidRPr="00B4000A" w:rsidRDefault="00B40868" w:rsidP="00192F36">
      <w:pPr>
        <w:pStyle w:val="a7"/>
        <w:numPr>
          <w:ilvl w:val="0"/>
          <w:numId w:val="11"/>
        </w:numPr>
        <w:jc w:val="both"/>
        <w:rPr>
          <w:b/>
        </w:rPr>
      </w:pPr>
      <w:r w:rsidRPr="00B4000A">
        <w:t>пользоваться имуществом Исполнителя, необходимым для обеспечения образовательного процесса, во время занятий, пре</w:t>
      </w:r>
      <w:r w:rsidRPr="00B4000A">
        <w:softHyphen/>
        <w:t>дусмотренных расписанием.</w:t>
      </w:r>
    </w:p>
    <w:p w:rsidR="00B704DF" w:rsidRPr="00B4000A" w:rsidRDefault="00B704DF" w:rsidP="00B704DF">
      <w:pPr>
        <w:jc w:val="both"/>
        <w:rPr>
          <w:b/>
        </w:rPr>
      </w:pPr>
    </w:p>
    <w:p w:rsidR="00B704DF" w:rsidRPr="0023682F" w:rsidRDefault="0038362B" w:rsidP="00545CC0">
      <w:pPr>
        <w:pStyle w:val="a7"/>
        <w:spacing w:before="120"/>
        <w:ind w:left="1072"/>
        <w:jc w:val="center"/>
      </w:pPr>
      <w:r w:rsidRPr="00B4000A">
        <w:rPr>
          <w:b/>
        </w:rPr>
        <w:t>6.</w:t>
      </w:r>
      <w:r w:rsidR="00B704DF" w:rsidRPr="00B4000A">
        <w:rPr>
          <w:b/>
        </w:rPr>
        <w:t>ОПЛАТА УСЛУГ</w:t>
      </w:r>
    </w:p>
    <w:p w:rsidR="00B704DF" w:rsidRPr="00B4000A" w:rsidRDefault="00B704DF" w:rsidP="0038362B">
      <w:pPr>
        <w:jc w:val="both"/>
      </w:pPr>
      <w:r w:rsidRPr="00B4000A">
        <w:t>6.1.</w:t>
      </w:r>
      <w:r w:rsidR="004B35EE">
        <w:t xml:space="preserve"> Полная стоимость образовательных услуг указана в приложении № 1 настоящего договора. </w:t>
      </w:r>
      <w:r w:rsidRPr="00B4000A">
        <w:t>Оплата образов</w:t>
      </w:r>
      <w:r w:rsidR="004B35EE">
        <w:t>ательных услуг</w:t>
      </w:r>
      <w:r w:rsidRPr="00B4000A">
        <w:t xml:space="preserve"> производится по полугодиям с момента заключения настоящего договора и до момента истечения срока его действия.</w:t>
      </w:r>
    </w:p>
    <w:p w:rsidR="00B704DF" w:rsidRPr="00B4000A" w:rsidRDefault="00B704DF" w:rsidP="0038362B">
      <w:pPr>
        <w:spacing w:before="20"/>
        <w:jc w:val="both"/>
      </w:pPr>
      <w:r w:rsidRPr="00B4000A">
        <w:t>6.2. Оплата образовательных услуг производитс</w:t>
      </w:r>
      <w:r w:rsidR="00545CC0">
        <w:t>я в форме предоплаты за полгода</w:t>
      </w:r>
      <w:r w:rsidR="00545CC0" w:rsidRPr="00545CC0">
        <w:t xml:space="preserve"> </w:t>
      </w:r>
      <w:r w:rsidR="00545CC0">
        <w:t xml:space="preserve"> (1 полугодие – до </w:t>
      </w:r>
      <w:r w:rsidR="00545CC0" w:rsidRPr="00545CC0">
        <w:t>25</w:t>
      </w:r>
      <w:r w:rsidR="006611C8">
        <w:t xml:space="preserve"> октября,</w:t>
      </w:r>
      <w:r w:rsidR="00583041" w:rsidRPr="00583041">
        <w:t xml:space="preserve"> </w:t>
      </w:r>
      <w:r w:rsidR="006611C8">
        <w:t>2 полугодие –</w:t>
      </w:r>
      <w:r w:rsidR="00583041" w:rsidRPr="00583041">
        <w:t xml:space="preserve"> </w:t>
      </w:r>
      <w:r w:rsidR="00583041">
        <w:t>до 1</w:t>
      </w:r>
      <w:r w:rsidR="00545CC0" w:rsidRPr="00545CC0">
        <w:t>0</w:t>
      </w:r>
      <w:r w:rsidR="00545CC0">
        <w:t xml:space="preserve"> февраля</w:t>
      </w:r>
      <w:r w:rsidR="006611C8">
        <w:t>)</w:t>
      </w:r>
      <w:r w:rsidRPr="00B4000A">
        <w:t xml:space="preserve">. </w:t>
      </w:r>
    </w:p>
    <w:p w:rsidR="006312A4" w:rsidRPr="00B4000A" w:rsidRDefault="00B704DF" w:rsidP="0097473B">
      <w:r w:rsidRPr="00B4000A">
        <w:t>6.3. Сумма для предоплаты определяется исходяиз:</w:t>
      </w:r>
    </w:p>
    <w:p w:rsidR="00B704DF" w:rsidRPr="00B4000A" w:rsidRDefault="00B704DF" w:rsidP="00096FC9">
      <w:pPr>
        <w:pStyle w:val="ae"/>
        <w:numPr>
          <w:ilvl w:val="0"/>
          <w:numId w:val="26"/>
        </w:numPr>
      </w:pPr>
      <w:r w:rsidRPr="00B4000A">
        <w:t>перечня услуг, указанных в приложении №1 настоящего договора;</w:t>
      </w:r>
    </w:p>
    <w:p w:rsidR="006312A4" w:rsidRPr="00B4000A" w:rsidRDefault="006312A4" w:rsidP="00096FC9">
      <w:pPr>
        <w:pStyle w:val="ae"/>
        <w:numPr>
          <w:ilvl w:val="0"/>
          <w:numId w:val="26"/>
        </w:numPr>
      </w:pPr>
      <w:r w:rsidRPr="00B4000A">
        <w:t>планового  количества часов каждой образовательной услуги, согласно учебному плану;</w:t>
      </w:r>
    </w:p>
    <w:p w:rsidR="006312A4" w:rsidRPr="00B4000A" w:rsidRDefault="006312A4" w:rsidP="00096FC9">
      <w:pPr>
        <w:pStyle w:val="ae"/>
        <w:numPr>
          <w:ilvl w:val="0"/>
          <w:numId w:val="26"/>
        </w:numPr>
      </w:pPr>
      <w:r w:rsidRPr="00B4000A">
        <w:t>из</w:t>
      </w:r>
      <w:r w:rsidR="00A72F95">
        <w:t xml:space="preserve"> перерасчета за предыдущее полугодие </w:t>
      </w:r>
      <w:r w:rsidRPr="00B4000A">
        <w:t xml:space="preserve"> (при необходимости) и фактического количества часов каждой образовательной услуги, согласно учебному плану.</w:t>
      </w:r>
    </w:p>
    <w:p w:rsidR="0097473B" w:rsidRPr="0097473B" w:rsidRDefault="0097473B" w:rsidP="0097473B">
      <w:pPr>
        <w:pStyle w:val="ae"/>
      </w:pPr>
      <w:r>
        <w:t>6.4</w:t>
      </w:r>
      <w:r w:rsidRPr="0097473B">
        <w:t>. Порядок предоставления льгот.</w:t>
      </w:r>
    </w:p>
    <w:p w:rsidR="0097473B" w:rsidRPr="0097473B" w:rsidRDefault="001B31AA" w:rsidP="0097473B">
      <w:pPr>
        <w:pStyle w:val="ae"/>
      </w:pPr>
      <w:r>
        <w:t xml:space="preserve">При оказании </w:t>
      </w:r>
      <w:r w:rsidR="0097473B" w:rsidRPr="0097473B">
        <w:t xml:space="preserve"> платных образовательных услуг Учреждение предоставляет льготы:</w:t>
      </w:r>
    </w:p>
    <w:p w:rsidR="0097473B" w:rsidRPr="0097473B" w:rsidRDefault="0097473B" w:rsidP="0097473B">
      <w:pPr>
        <w:pStyle w:val="ae"/>
      </w:pPr>
      <w:r w:rsidRPr="0097473B">
        <w:t xml:space="preserve">по заявлению родителей, в </w:t>
      </w:r>
      <w:r w:rsidRPr="0097473B">
        <w:rPr>
          <w:color w:val="000000"/>
        </w:rPr>
        <w:t>размере 50% в случ</w:t>
      </w:r>
      <w:r w:rsidR="001B31AA">
        <w:rPr>
          <w:color w:val="000000"/>
        </w:rPr>
        <w:t xml:space="preserve">ае предоставления </w:t>
      </w:r>
      <w:r w:rsidRPr="0097473B">
        <w:rPr>
          <w:color w:val="000000"/>
        </w:rPr>
        <w:t xml:space="preserve"> платных образовательных услуг:</w:t>
      </w:r>
    </w:p>
    <w:p w:rsidR="0097473B" w:rsidRPr="0097473B" w:rsidRDefault="0097473B" w:rsidP="0097473B">
      <w:pPr>
        <w:pStyle w:val="ae"/>
        <w:numPr>
          <w:ilvl w:val="0"/>
          <w:numId w:val="28"/>
        </w:numPr>
        <w:rPr>
          <w:color w:val="000000"/>
        </w:rPr>
      </w:pPr>
      <w:r w:rsidRPr="0097473B">
        <w:rPr>
          <w:color w:val="000000"/>
        </w:rPr>
        <w:t>детям из многодетных семей;</w:t>
      </w:r>
    </w:p>
    <w:p w:rsidR="0097473B" w:rsidRPr="0097473B" w:rsidRDefault="0097473B" w:rsidP="0097473B">
      <w:pPr>
        <w:pStyle w:val="ae"/>
        <w:numPr>
          <w:ilvl w:val="0"/>
          <w:numId w:val="28"/>
        </w:numPr>
        <w:rPr>
          <w:color w:val="000000"/>
        </w:rPr>
      </w:pPr>
      <w:r w:rsidRPr="0097473B">
        <w:rPr>
          <w:color w:val="000000"/>
        </w:rPr>
        <w:t>детям, находящимся под опекой;</w:t>
      </w:r>
    </w:p>
    <w:p w:rsidR="0097473B" w:rsidRPr="00CE7B6F" w:rsidRDefault="00CE7B6F" w:rsidP="00CE7B6F">
      <w:pPr>
        <w:pStyle w:val="ae"/>
        <w:numPr>
          <w:ilvl w:val="0"/>
          <w:numId w:val="28"/>
        </w:numPr>
        <w:rPr>
          <w:color w:val="000000"/>
        </w:rPr>
      </w:pPr>
      <w:r>
        <w:rPr>
          <w:color w:val="000000"/>
        </w:rPr>
        <w:t>детям</w:t>
      </w:r>
      <w:r w:rsidR="00583041">
        <w:rPr>
          <w:color w:val="000000"/>
          <w:lang w:val="en-US"/>
        </w:rPr>
        <w:t xml:space="preserve"> </w:t>
      </w:r>
      <w:r>
        <w:rPr>
          <w:color w:val="000000"/>
        </w:rPr>
        <w:t>-</w:t>
      </w:r>
      <w:r w:rsidR="00583041">
        <w:rPr>
          <w:color w:val="000000"/>
          <w:lang w:val="en-US"/>
        </w:rPr>
        <w:t xml:space="preserve"> </w:t>
      </w:r>
      <w:r>
        <w:rPr>
          <w:color w:val="000000"/>
        </w:rPr>
        <w:t>инвалидам.</w:t>
      </w:r>
    </w:p>
    <w:p w:rsidR="00B704DF" w:rsidRPr="00B4000A" w:rsidRDefault="0097473B" w:rsidP="0038362B">
      <w:pPr>
        <w:spacing w:before="20"/>
        <w:jc w:val="both"/>
      </w:pPr>
      <w:r>
        <w:t>6.5</w:t>
      </w:r>
      <w:r w:rsidR="00B704DF" w:rsidRPr="00B4000A">
        <w:t>.Пропущенные без уважительных причин Потребителем оплаченные занятия не переносятся на иное время, а оплата за них не компенсируется в следующем периоде (ст.781 ГК РФ).</w:t>
      </w:r>
    </w:p>
    <w:p w:rsidR="00B704DF" w:rsidRPr="00B4000A" w:rsidRDefault="0097473B" w:rsidP="00747A51">
      <w:pPr>
        <w:spacing w:before="20"/>
        <w:jc w:val="both"/>
      </w:pPr>
      <w:r>
        <w:t>6.6</w:t>
      </w:r>
      <w:r w:rsidR="00B704DF" w:rsidRPr="00B4000A">
        <w:t>. В случае неосуществления Услуги по уважительным причинам (болезни, санаторно-курортного лечения Потребителя, подтвержденных медицинскими документами), карантина, отпуска родителей (по заявлению), каникул, отмены занятий по вине Исполнителя, отмены занятий по независящим от Сторон причинам осуществляется перерасчет в следующем месяце и по окончанию учебного года.</w:t>
      </w:r>
    </w:p>
    <w:p w:rsidR="0060763F" w:rsidRPr="00B4000A" w:rsidRDefault="00A46C6A" w:rsidP="0023682F">
      <w:pPr>
        <w:ind w:left="709"/>
        <w:jc w:val="center"/>
        <w:rPr>
          <w:b/>
        </w:rPr>
      </w:pPr>
      <w:r w:rsidRPr="00B4000A">
        <w:rPr>
          <w:b/>
        </w:rPr>
        <w:t>7. ОСНОВАНИЯ ИЗМЕНЕНИЯ И РАСТОРЖЕНИЯ ДОГОВОРА</w:t>
      </w:r>
    </w:p>
    <w:p w:rsidR="00A46C6A" w:rsidRPr="00B4000A" w:rsidRDefault="00A46C6A" w:rsidP="00A46C6A">
      <w:pPr>
        <w:spacing w:before="40"/>
        <w:jc w:val="both"/>
      </w:pPr>
      <w:r w:rsidRPr="00B4000A">
        <w:t xml:space="preserve"> 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     </w:t>
      </w:r>
    </w:p>
    <w:p w:rsidR="00A46C6A" w:rsidRPr="00B4000A" w:rsidRDefault="00A46C6A" w:rsidP="00A46C6A">
      <w:pPr>
        <w:spacing w:before="40"/>
        <w:jc w:val="both"/>
      </w:pPr>
      <w:r w:rsidRPr="00B4000A">
        <w:t>7.2.  Изменение условий договора вносится в отдельное Приложение к договору, подписанное обеими сторонами.</w:t>
      </w:r>
    </w:p>
    <w:p w:rsidR="00A46C6A" w:rsidRPr="00B4000A" w:rsidRDefault="00A46C6A" w:rsidP="00A46C6A">
      <w:pPr>
        <w:jc w:val="both"/>
      </w:pPr>
      <w:r w:rsidRPr="00B4000A">
        <w:lastRenderedPageBreak/>
        <w:t>7.3. Настоящий договор, может быть, расторгнут по соглаше</w:t>
      </w:r>
      <w:r w:rsidRPr="00B4000A">
        <w:softHyphen/>
        <w:t>нию сторон. По инициативе одной из сторон договор может быть расторгнут по основаниям, предусмотренным действующим зако</w:t>
      </w:r>
      <w:r w:rsidRPr="00B4000A">
        <w:softHyphen/>
        <w:t>нодательством Российской Федерации с предварительным письменным уведомлением другой стороны не менее чем за 10 дней.</w:t>
      </w:r>
    </w:p>
    <w:p w:rsidR="00A46C6A" w:rsidRPr="00B4000A" w:rsidRDefault="00A46C6A" w:rsidP="00A46C6A">
      <w:pPr>
        <w:jc w:val="both"/>
      </w:pPr>
      <w:r w:rsidRPr="00B4000A">
        <w:t xml:space="preserve">7.4. </w:t>
      </w:r>
      <w:r w:rsidR="0060763F" w:rsidRPr="00B4000A">
        <w:t>Помимо этого, И</w:t>
      </w:r>
      <w:r w:rsidRPr="00B4000A">
        <w:t xml:space="preserve">сполнитель вправе отказаться от исполнения договора, если Заказчик </w:t>
      </w:r>
      <w:r w:rsidRPr="00B4000A">
        <w:rPr>
          <w:i/>
        </w:rPr>
        <w:t xml:space="preserve">задержал оплату услуг за обучение и содержание </w:t>
      </w:r>
      <w:r w:rsidR="0060763F" w:rsidRPr="00B4000A">
        <w:rPr>
          <w:i/>
        </w:rPr>
        <w:t>ребёнка</w:t>
      </w:r>
      <w:r w:rsidRPr="00B4000A">
        <w:rPr>
          <w:i/>
        </w:rPr>
        <w:t xml:space="preserve"> в течение одной недели после установленного срока</w:t>
      </w:r>
      <w:r w:rsidRPr="00B4000A">
        <w:t>, то есть нарушил сроки оплаты услуг по настоя</w:t>
      </w:r>
      <w:r w:rsidRPr="00B4000A">
        <w:softHyphen/>
        <w:t>щему договору, предусмотренные п.3.1. настоящего договора, что явно затрудняет исполнение обязательств Исполнителем и нарушает права и за</w:t>
      </w:r>
      <w:r w:rsidRPr="00B4000A">
        <w:softHyphen/>
        <w:t>конные интересы обучающихся и работников Исполнителя.</w:t>
      </w:r>
    </w:p>
    <w:p w:rsidR="00D47AF9" w:rsidRDefault="00A46C6A" w:rsidP="0023682F">
      <w:pPr>
        <w:jc w:val="both"/>
      </w:pPr>
      <w:r w:rsidRPr="00B4000A">
        <w:t>7.5. Если Потребитель своим поведением систематически наруша</w:t>
      </w:r>
      <w:r w:rsidRPr="00B4000A">
        <w:softHyphen/>
        <w:t>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трех предупреждений Потребитель не устранит нарушения.</w:t>
      </w:r>
      <w:r w:rsidR="0060763F" w:rsidRPr="00B4000A">
        <w:t xml:space="preserve"> 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23682F" w:rsidRPr="0023682F" w:rsidRDefault="0023682F" w:rsidP="0023682F">
      <w:pPr>
        <w:jc w:val="both"/>
      </w:pPr>
    </w:p>
    <w:p w:rsidR="0060763F" w:rsidRPr="00B4000A" w:rsidRDefault="00A46C6A" w:rsidP="0023682F">
      <w:pPr>
        <w:spacing w:before="80" w:line="260" w:lineRule="auto"/>
        <w:ind w:right="600"/>
        <w:jc w:val="center"/>
        <w:rPr>
          <w:b/>
        </w:rPr>
      </w:pPr>
      <w:r w:rsidRPr="00B4000A">
        <w:rPr>
          <w:b/>
        </w:rPr>
        <w:t>8. ОТВЕТСТВЕННОСТЬ ЗА НЕИСПОЛНЕНИЕ ИЛИ НЕНАДЛЕЖАЩЕЕ ИСПОЛНЕНИЕ ОБЯЗАТЕЛЬСТВ ПО НАСТОЯЩЕМУ ДОГОВОРУ</w:t>
      </w:r>
    </w:p>
    <w:p w:rsidR="00A46C6A" w:rsidRDefault="00A46C6A" w:rsidP="00A46C6A">
      <w:pPr>
        <w:spacing w:before="40"/>
        <w:jc w:val="both"/>
      </w:pPr>
      <w:r w:rsidRPr="00B4000A">
        <w:t>8.1. В случае неисполнения или ненадлежащего исполнения сто</w:t>
      </w:r>
      <w:r w:rsidRPr="00B4000A">
        <w:softHyphen/>
        <w:t>ронами обязательств по настоящему договору они несут ответствен</w:t>
      </w:r>
      <w:r w:rsidRPr="00B4000A">
        <w:softHyphen/>
        <w:t>ность, предусмотренную гражданским законодательством и зако</w:t>
      </w:r>
      <w:r w:rsidRPr="00B4000A">
        <w:softHyphen/>
        <w:t>нодательством о защите прав потребителей, на условиях, установ</w:t>
      </w:r>
      <w:r w:rsidRPr="00B4000A">
        <w:softHyphen/>
        <w:t>ленных этим законодательством.</w:t>
      </w:r>
    </w:p>
    <w:p w:rsidR="0023682F" w:rsidRPr="00B4000A" w:rsidRDefault="0023682F" w:rsidP="00A46C6A">
      <w:pPr>
        <w:spacing w:before="40"/>
        <w:jc w:val="both"/>
      </w:pPr>
    </w:p>
    <w:p w:rsidR="0060763F" w:rsidRPr="00B4000A" w:rsidRDefault="00C611C0" w:rsidP="0023682F">
      <w:pPr>
        <w:jc w:val="center"/>
        <w:rPr>
          <w:b/>
          <w:bCs/>
        </w:rPr>
      </w:pPr>
      <w:r w:rsidRPr="00B4000A">
        <w:rPr>
          <w:b/>
          <w:bCs/>
        </w:rPr>
        <w:t>9. СРОК ДЕЙСТВИЯ ДОГОВОРА</w:t>
      </w:r>
      <w:r w:rsidR="00392D53" w:rsidRPr="00B4000A">
        <w:rPr>
          <w:b/>
          <w:bCs/>
        </w:rPr>
        <w:t xml:space="preserve"> И ДРУГИЕ УСЛОВИЯ </w:t>
      </w:r>
    </w:p>
    <w:p w:rsidR="00C611C0" w:rsidRPr="00B4000A" w:rsidRDefault="00C611C0" w:rsidP="00C611C0">
      <w:pPr>
        <w:jc w:val="both"/>
        <w:rPr>
          <w:b/>
        </w:rPr>
      </w:pPr>
      <w:r w:rsidRPr="00B4000A">
        <w:t xml:space="preserve">9.1. Настоящий договор вступает в силу со дня его заключения сторонами и действует до </w:t>
      </w:r>
      <w:r w:rsidR="003D1827">
        <w:rPr>
          <w:b/>
        </w:rPr>
        <w:t>«_______</w:t>
      </w:r>
      <w:r w:rsidR="00660CA0">
        <w:rPr>
          <w:b/>
        </w:rPr>
        <w:t>»</w:t>
      </w:r>
      <w:r w:rsidR="003D1827">
        <w:rPr>
          <w:b/>
        </w:rPr>
        <w:t xml:space="preserve"> _______ 20______</w:t>
      </w:r>
      <w:bookmarkStart w:id="0" w:name="_GoBack"/>
      <w:bookmarkEnd w:id="0"/>
      <w:r w:rsidRPr="00B4000A">
        <w:rPr>
          <w:b/>
        </w:rPr>
        <w:t>г.</w:t>
      </w:r>
    </w:p>
    <w:p w:rsidR="00C611C0" w:rsidRPr="00B4000A" w:rsidRDefault="00C611C0" w:rsidP="00C611C0">
      <w:pPr>
        <w:jc w:val="both"/>
      </w:pPr>
      <w:r w:rsidRPr="00B4000A">
        <w:t>9.2. Договор составлен в двух экземплярах, имеющих равную юри</w:t>
      </w:r>
      <w:r w:rsidRPr="00B4000A">
        <w:softHyphen/>
        <w:t>дическую силу.</w:t>
      </w:r>
    </w:p>
    <w:p w:rsidR="00B704DF" w:rsidRPr="00B4000A" w:rsidRDefault="00B704DF" w:rsidP="00B704DF">
      <w:pPr>
        <w:jc w:val="both"/>
      </w:pPr>
    </w:p>
    <w:p w:rsidR="000C0452" w:rsidRPr="00B4000A" w:rsidRDefault="000C0452" w:rsidP="000C0452">
      <w:pPr>
        <w:jc w:val="center"/>
        <w:rPr>
          <w:b/>
        </w:rPr>
      </w:pPr>
      <w:r w:rsidRPr="00B4000A">
        <w:rPr>
          <w:b/>
        </w:rPr>
        <w:t>10. ПОДПИСИ СТОРОН</w:t>
      </w:r>
    </w:p>
    <w:p w:rsidR="00392D53" w:rsidRPr="00B4000A" w:rsidRDefault="00392D53" w:rsidP="000C0452">
      <w:pPr>
        <w:rPr>
          <w:b/>
        </w:rPr>
      </w:pPr>
    </w:p>
    <w:tbl>
      <w:tblPr>
        <w:tblW w:w="11143" w:type="dxa"/>
        <w:tblLook w:val="01E0" w:firstRow="1" w:lastRow="1" w:firstColumn="1" w:lastColumn="1" w:noHBand="0" w:noVBand="0"/>
      </w:tblPr>
      <w:tblGrid>
        <w:gridCol w:w="11143"/>
      </w:tblGrid>
      <w:tr w:rsidR="008407C2" w:rsidRPr="008407C2" w:rsidTr="001C1CA0">
        <w:trPr>
          <w:trHeight w:val="1207"/>
        </w:trPr>
        <w:tc>
          <w:tcPr>
            <w:tcW w:w="11143" w:type="dxa"/>
            <w:tcBorders>
              <w:top w:val="single" w:sz="4" w:space="0" w:color="auto"/>
            </w:tcBorders>
          </w:tcPr>
          <w:p w:rsidR="008160D9" w:rsidRPr="008407C2" w:rsidRDefault="00545CC0" w:rsidP="00282968">
            <w:pPr>
              <w:pStyle w:val="a5"/>
              <w:rPr>
                <w:sz w:val="20"/>
              </w:rPr>
            </w:pPr>
            <w:r>
              <w:rPr>
                <w:b/>
              </w:rPr>
              <w:t xml:space="preserve">                 </w:t>
            </w:r>
            <w:r w:rsidR="008407C2" w:rsidRPr="008407C2">
              <w:rPr>
                <w:b/>
              </w:rPr>
              <w:t>Исполнитель</w:t>
            </w:r>
            <w:r>
              <w:rPr>
                <w:b/>
              </w:rPr>
              <w:t xml:space="preserve">                                       </w:t>
            </w:r>
            <w:r w:rsidR="008407C2" w:rsidRPr="008407C2">
              <w:rPr>
                <w:b/>
              </w:rPr>
              <w:t xml:space="preserve">Заказчик </w:t>
            </w:r>
            <w:r>
              <w:rPr>
                <w:b/>
              </w:rPr>
              <w:t xml:space="preserve">                                      </w:t>
            </w:r>
            <w:r w:rsidR="008407C2" w:rsidRPr="008407C2">
              <w:rPr>
                <w:b/>
              </w:rPr>
              <w:t>Потребитель</w:t>
            </w: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3637"/>
              <w:gridCol w:w="3637"/>
              <w:gridCol w:w="3638"/>
            </w:tblGrid>
            <w:tr w:rsidR="00984860" w:rsidRPr="008407C2" w:rsidTr="008407C2">
              <w:trPr>
                <w:trHeight w:val="416"/>
              </w:trPr>
              <w:tc>
                <w:tcPr>
                  <w:tcW w:w="3637" w:type="dxa"/>
                  <w:vMerge w:val="restart"/>
                </w:tcPr>
                <w:p w:rsidR="00984860" w:rsidRPr="008407C2" w:rsidRDefault="00984860" w:rsidP="00282968">
                  <w:pPr>
                    <w:pStyle w:val="a5"/>
                    <w:rPr>
                      <w:sz w:val="20"/>
                    </w:rPr>
                  </w:pPr>
                  <w:r w:rsidRPr="008407C2">
                    <w:rPr>
                      <w:sz w:val="20"/>
                    </w:rPr>
                    <w:t>МАОУ г. Ростова-на-Дону</w:t>
                  </w:r>
                </w:p>
                <w:p w:rsidR="00984860" w:rsidRPr="008407C2" w:rsidRDefault="00984860" w:rsidP="00282968">
                  <w:pPr>
                    <w:pStyle w:val="a5"/>
                    <w:rPr>
                      <w:sz w:val="20"/>
                    </w:rPr>
                  </w:pPr>
                  <w:r w:rsidRPr="008407C2">
                    <w:rPr>
                      <w:sz w:val="20"/>
                    </w:rPr>
                    <w:t>«Школа №77 имени Героя</w:t>
                  </w:r>
                </w:p>
                <w:p w:rsidR="00984860" w:rsidRPr="008407C2" w:rsidRDefault="00984860" w:rsidP="00282968">
                  <w:pPr>
                    <w:pStyle w:val="a5"/>
                    <w:rPr>
                      <w:sz w:val="20"/>
                    </w:rPr>
                  </w:pPr>
                  <w:r w:rsidRPr="008407C2">
                    <w:rPr>
                      <w:sz w:val="20"/>
                    </w:rPr>
                    <w:t>Советского Союза</w:t>
                  </w:r>
                </w:p>
                <w:p w:rsidR="00984860" w:rsidRPr="008407C2" w:rsidRDefault="00984860" w:rsidP="00282968">
                  <w:pPr>
                    <w:pStyle w:val="a5"/>
                    <w:rPr>
                      <w:sz w:val="20"/>
                    </w:rPr>
                  </w:pPr>
                  <w:r w:rsidRPr="008407C2">
                    <w:rPr>
                      <w:sz w:val="20"/>
                    </w:rPr>
                    <w:t>Мыльникова Владимира</w:t>
                  </w:r>
                </w:p>
                <w:p w:rsidR="00984860" w:rsidRPr="008407C2" w:rsidRDefault="00984860" w:rsidP="00282968">
                  <w:pPr>
                    <w:pStyle w:val="a5"/>
                    <w:rPr>
                      <w:sz w:val="20"/>
                    </w:rPr>
                  </w:pPr>
                  <w:r w:rsidRPr="008407C2">
                    <w:rPr>
                      <w:sz w:val="20"/>
                    </w:rPr>
                    <w:t>Васильевича»</w:t>
                  </w:r>
                </w:p>
                <w:p w:rsidR="00984860" w:rsidRPr="008407C2" w:rsidRDefault="00984860" w:rsidP="00282968">
                  <w:pPr>
                    <w:pStyle w:val="a5"/>
                    <w:rPr>
                      <w:sz w:val="20"/>
                    </w:rPr>
                  </w:pPr>
                </w:p>
                <w:p w:rsidR="00984860" w:rsidRPr="008407C2" w:rsidRDefault="00984860" w:rsidP="006E4A24">
                  <w:pPr>
                    <w:pStyle w:val="a5"/>
                    <w:rPr>
                      <w:b/>
                      <w:sz w:val="20"/>
                    </w:rPr>
                  </w:pPr>
                  <w:r w:rsidRPr="008407C2">
                    <w:rPr>
                      <w:b/>
                      <w:sz w:val="20"/>
                    </w:rPr>
                    <w:t>Юридический адрес:</w:t>
                  </w:r>
                </w:p>
                <w:p w:rsidR="00984860" w:rsidRPr="008407C2" w:rsidRDefault="00984860" w:rsidP="00282968">
                  <w:pPr>
                    <w:pStyle w:val="a5"/>
                    <w:rPr>
                      <w:sz w:val="20"/>
                    </w:rPr>
                  </w:pPr>
                  <w:r w:rsidRPr="008407C2">
                    <w:rPr>
                      <w:sz w:val="20"/>
                    </w:rPr>
                    <w:t>344033, г.Ростов-на-Дону,</w:t>
                  </w:r>
                </w:p>
                <w:p w:rsidR="00984860" w:rsidRPr="008407C2" w:rsidRDefault="00984860" w:rsidP="00282968">
                  <w:pPr>
                    <w:pStyle w:val="a5"/>
                    <w:rPr>
                      <w:sz w:val="20"/>
                    </w:rPr>
                  </w:pPr>
                  <w:r w:rsidRPr="008407C2">
                    <w:rPr>
                      <w:sz w:val="20"/>
                    </w:rPr>
                    <w:t>ул. Портовая, 541</w:t>
                  </w:r>
                </w:p>
                <w:p w:rsidR="00984860" w:rsidRPr="008407C2" w:rsidRDefault="00984860" w:rsidP="00282968">
                  <w:pPr>
                    <w:pStyle w:val="a5"/>
                    <w:rPr>
                      <w:sz w:val="20"/>
                    </w:rPr>
                  </w:pPr>
                  <w:r w:rsidRPr="008407C2">
                    <w:rPr>
                      <w:sz w:val="20"/>
                    </w:rPr>
                    <w:t>тел./факс 242-08-66</w:t>
                  </w:r>
                </w:p>
                <w:p w:rsidR="00984860" w:rsidRPr="008407C2" w:rsidRDefault="00984860" w:rsidP="00282968">
                  <w:pPr>
                    <w:pStyle w:val="a5"/>
                    <w:rPr>
                      <w:sz w:val="20"/>
                    </w:rPr>
                  </w:pPr>
                </w:p>
                <w:p w:rsidR="00984860" w:rsidRPr="008407C2" w:rsidRDefault="00984860" w:rsidP="00282968">
                  <w:pPr>
                    <w:pStyle w:val="a5"/>
                    <w:rPr>
                      <w:b/>
                      <w:sz w:val="20"/>
                    </w:rPr>
                  </w:pPr>
                  <w:r w:rsidRPr="008407C2">
                    <w:rPr>
                      <w:b/>
                      <w:sz w:val="20"/>
                    </w:rPr>
                    <w:t>Банковские реквизиты:</w:t>
                  </w:r>
                </w:p>
                <w:p w:rsidR="00984860" w:rsidRPr="008407C2" w:rsidRDefault="00984860" w:rsidP="00282968">
                  <w:pPr>
                    <w:pStyle w:val="a5"/>
                    <w:rPr>
                      <w:sz w:val="20"/>
                    </w:rPr>
                  </w:pPr>
                  <w:r w:rsidRPr="008407C2">
                    <w:rPr>
                      <w:sz w:val="20"/>
                    </w:rPr>
                    <w:t xml:space="preserve">ИНН  6162005290          </w:t>
                  </w:r>
                </w:p>
                <w:p w:rsidR="00984860" w:rsidRPr="008407C2" w:rsidRDefault="00984860" w:rsidP="008407C2">
                  <w:pPr>
                    <w:pStyle w:val="a5"/>
                    <w:rPr>
                      <w:sz w:val="20"/>
                    </w:rPr>
                  </w:pPr>
                  <w:r w:rsidRPr="008407C2">
                    <w:rPr>
                      <w:sz w:val="20"/>
                    </w:rPr>
                    <w:t>КПП 616201001</w:t>
                  </w:r>
                </w:p>
                <w:p w:rsidR="00984860" w:rsidRPr="008407C2" w:rsidRDefault="00984860" w:rsidP="008407C2">
                  <w:pPr>
                    <w:pStyle w:val="a5"/>
                    <w:rPr>
                      <w:sz w:val="20"/>
                    </w:rPr>
                  </w:pPr>
                  <w:r w:rsidRPr="008407C2">
                    <w:rPr>
                      <w:sz w:val="20"/>
                    </w:rPr>
                    <w:t>ОГРН 1026103049565</w:t>
                  </w:r>
                </w:p>
                <w:p w:rsidR="00984860" w:rsidRPr="008407C2" w:rsidRDefault="00984860" w:rsidP="00282968">
                  <w:pPr>
                    <w:pStyle w:val="a5"/>
                    <w:rPr>
                      <w:sz w:val="20"/>
                    </w:rPr>
                  </w:pPr>
                  <w:r w:rsidRPr="008407C2">
                    <w:rPr>
                      <w:sz w:val="20"/>
                    </w:rPr>
                    <w:t xml:space="preserve">БИК  046015001                                                                      </w:t>
                  </w:r>
                </w:p>
                <w:p w:rsidR="00984860" w:rsidRPr="008407C2" w:rsidRDefault="00984860" w:rsidP="008407C2">
                  <w:pPr>
                    <w:pStyle w:val="a5"/>
                    <w:rPr>
                      <w:sz w:val="20"/>
                    </w:rPr>
                  </w:pPr>
                  <w:r w:rsidRPr="008407C2">
                    <w:rPr>
                      <w:sz w:val="20"/>
                    </w:rPr>
                    <w:t>р</w:t>
                  </w:r>
                  <w:r w:rsidRPr="000572BD">
                    <w:rPr>
                      <w:sz w:val="20"/>
                    </w:rPr>
                    <w:t>/</w:t>
                  </w:r>
                  <w:r w:rsidRPr="008407C2">
                    <w:rPr>
                      <w:sz w:val="20"/>
                    </w:rPr>
                    <w:t>сч  40701810860151000008</w:t>
                  </w:r>
                </w:p>
                <w:p w:rsidR="00984860" w:rsidRPr="008407C2" w:rsidRDefault="00984860" w:rsidP="008407C2">
                  <w:pPr>
                    <w:pStyle w:val="a5"/>
                    <w:rPr>
                      <w:sz w:val="20"/>
                    </w:rPr>
                  </w:pPr>
                  <w:r w:rsidRPr="008407C2">
                    <w:rPr>
                      <w:sz w:val="20"/>
                    </w:rPr>
                    <w:t>в ГРКЦ ГУ Банка России по</w:t>
                  </w:r>
                </w:p>
                <w:p w:rsidR="00984860" w:rsidRPr="008407C2" w:rsidRDefault="00984860" w:rsidP="008407C2">
                  <w:pPr>
                    <w:pStyle w:val="a5"/>
                    <w:rPr>
                      <w:sz w:val="20"/>
                    </w:rPr>
                  </w:pPr>
                  <w:r w:rsidRPr="008407C2">
                    <w:rPr>
                      <w:sz w:val="20"/>
                    </w:rPr>
                    <w:t>Ростовской области в</w:t>
                  </w:r>
                </w:p>
                <w:p w:rsidR="00984860" w:rsidRPr="008407C2" w:rsidRDefault="00984860" w:rsidP="008160D9">
                  <w:pPr>
                    <w:pStyle w:val="a5"/>
                    <w:rPr>
                      <w:sz w:val="20"/>
                    </w:rPr>
                  </w:pPr>
                  <w:r w:rsidRPr="008407C2">
                    <w:rPr>
                      <w:sz w:val="20"/>
                    </w:rPr>
                    <w:t>УФК по Ростовской области</w:t>
                  </w:r>
                </w:p>
                <w:p w:rsidR="00984860" w:rsidRPr="008407C2" w:rsidRDefault="00984860" w:rsidP="008160D9">
                  <w:pPr>
                    <w:pStyle w:val="a5"/>
                    <w:rPr>
                      <w:sz w:val="20"/>
                    </w:rPr>
                  </w:pPr>
                  <w:r w:rsidRPr="008407C2">
                    <w:rPr>
                      <w:sz w:val="20"/>
                    </w:rPr>
                    <w:t xml:space="preserve">(5800, МАОУ «Школа № 77», </w:t>
                  </w:r>
                </w:p>
                <w:p w:rsidR="00984860" w:rsidRPr="008407C2" w:rsidRDefault="00984860" w:rsidP="008160D9">
                  <w:pPr>
                    <w:pStyle w:val="a5"/>
                    <w:rPr>
                      <w:sz w:val="20"/>
                    </w:rPr>
                  </w:pPr>
                  <w:r w:rsidRPr="008407C2">
                    <w:rPr>
                      <w:sz w:val="20"/>
                    </w:rPr>
                    <w:t>л</w:t>
                  </w:r>
                  <w:r w:rsidRPr="000572BD">
                    <w:rPr>
                      <w:sz w:val="20"/>
                    </w:rPr>
                    <w:t>/</w:t>
                  </w:r>
                  <w:r w:rsidRPr="008407C2">
                    <w:rPr>
                      <w:sz w:val="20"/>
                    </w:rPr>
                    <w:t xml:space="preserve">сч 30586У26660)  </w:t>
                  </w:r>
                </w:p>
                <w:p w:rsidR="00984860" w:rsidRPr="008407C2" w:rsidRDefault="00984860" w:rsidP="00282968">
                  <w:pPr>
                    <w:pStyle w:val="a5"/>
                    <w:rPr>
                      <w:sz w:val="20"/>
                    </w:rPr>
                  </w:pPr>
                </w:p>
              </w:tc>
              <w:tc>
                <w:tcPr>
                  <w:tcW w:w="3637" w:type="dxa"/>
                </w:tcPr>
                <w:p w:rsidR="00984860" w:rsidRPr="008407C2" w:rsidRDefault="00984860" w:rsidP="00282968">
                  <w:pPr>
                    <w:pStyle w:val="a5"/>
                    <w:rPr>
                      <w:sz w:val="20"/>
                    </w:rPr>
                  </w:pPr>
                </w:p>
              </w:tc>
              <w:tc>
                <w:tcPr>
                  <w:tcW w:w="3638" w:type="dxa"/>
                </w:tcPr>
                <w:p w:rsidR="00984860" w:rsidRPr="008407C2" w:rsidRDefault="00984860" w:rsidP="00282968">
                  <w:pPr>
                    <w:pStyle w:val="a5"/>
                    <w:rPr>
                      <w:sz w:val="20"/>
                    </w:rPr>
                  </w:pPr>
                </w:p>
              </w:tc>
            </w:tr>
            <w:tr w:rsidR="00984860" w:rsidRPr="008407C2" w:rsidTr="008407C2">
              <w:trPr>
                <w:trHeight w:val="345"/>
              </w:trPr>
              <w:tc>
                <w:tcPr>
                  <w:tcW w:w="3637" w:type="dxa"/>
                  <w:vMerge/>
                </w:tcPr>
                <w:p w:rsidR="00984860" w:rsidRPr="008407C2" w:rsidRDefault="00984860" w:rsidP="00282968">
                  <w:pPr>
                    <w:pStyle w:val="a5"/>
                    <w:rPr>
                      <w:sz w:val="20"/>
                    </w:rPr>
                  </w:pPr>
                </w:p>
              </w:tc>
              <w:tc>
                <w:tcPr>
                  <w:tcW w:w="3637" w:type="dxa"/>
                </w:tcPr>
                <w:p w:rsidR="00984860" w:rsidRPr="008407C2" w:rsidRDefault="00984860" w:rsidP="00282968">
                  <w:pPr>
                    <w:pStyle w:val="a5"/>
                    <w:rPr>
                      <w:sz w:val="20"/>
                    </w:rPr>
                  </w:pPr>
                </w:p>
              </w:tc>
              <w:tc>
                <w:tcPr>
                  <w:tcW w:w="3638" w:type="dxa"/>
                </w:tcPr>
                <w:p w:rsidR="00984860" w:rsidRPr="008407C2" w:rsidRDefault="00984860" w:rsidP="00282968">
                  <w:pPr>
                    <w:pStyle w:val="a5"/>
                    <w:rPr>
                      <w:sz w:val="20"/>
                    </w:rPr>
                  </w:pPr>
                </w:p>
              </w:tc>
            </w:tr>
            <w:tr w:rsidR="00984860" w:rsidRPr="008407C2" w:rsidTr="008407C2">
              <w:trPr>
                <w:trHeight w:val="345"/>
              </w:trPr>
              <w:tc>
                <w:tcPr>
                  <w:tcW w:w="3637" w:type="dxa"/>
                  <w:vMerge/>
                </w:tcPr>
                <w:p w:rsidR="00984860" w:rsidRPr="008407C2" w:rsidRDefault="00984860" w:rsidP="00282968">
                  <w:pPr>
                    <w:pStyle w:val="a5"/>
                    <w:rPr>
                      <w:sz w:val="20"/>
                    </w:rPr>
                  </w:pPr>
                </w:p>
              </w:tc>
              <w:tc>
                <w:tcPr>
                  <w:tcW w:w="3637" w:type="dxa"/>
                </w:tcPr>
                <w:p w:rsidR="00984860" w:rsidRPr="00984860" w:rsidRDefault="00984860" w:rsidP="00984860">
                  <w:pPr>
                    <w:pStyle w:val="a5"/>
                    <w:jc w:val="center"/>
                    <w:rPr>
                      <w:sz w:val="20"/>
                      <w:vertAlign w:val="subscript"/>
                    </w:rPr>
                  </w:pPr>
                  <w:r>
                    <w:rPr>
                      <w:sz w:val="20"/>
                      <w:vertAlign w:val="subscript"/>
                    </w:rPr>
                    <w:t>(ФИО       заказчика)</w:t>
                  </w:r>
                </w:p>
              </w:tc>
              <w:tc>
                <w:tcPr>
                  <w:tcW w:w="3638" w:type="dxa"/>
                </w:tcPr>
                <w:p w:rsidR="00984860" w:rsidRPr="00984860" w:rsidRDefault="00984860" w:rsidP="00984860">
                  <w:pPr>
                    <w:pStyle w:val="a5"/>
                    <w:jc w:val="center"/>
                    <w:rPr>
                      <w:sz w:val="20"/>
                      <w:vertAlign w:val="subscript"/>
                    </w:rPr>
                  </w:pPr>
                  <w:r>
                    <w:rPr>
                      <w:sz w:val="20"/>
                    </w:rPr>
                    <w:t>(</w:t>
                  </w:r>
                  <w:r>
                    <w:rPr>
                      <w:sz w:val="20"/>
                      <w:vertAlign w:val="subscript"/>
                    </w:rPr>
                    <w:t>ФИО  потребителя)</w:t>
                  </w:r>
                </w:p>
              </w:tc>
            </w:tr>
            <w:tr w:rsidR="00984860" w:rsidRPr="008407C2" w:rsidTr="008407C2">
              <w:trPr>
                <w:trHeight w:val="325"/>
              </w:trPr>
              <w:tc>
                <w:tcPr>
                  <w:tcW w:w="3637" w:type="dxa"/>
                  <w:vMerge/>
                </w:tcPr>
                <w:p w:rsidR="00984860" w:rsidRPr="008407C2" w:rsidRDefault="00984860" w:rsidP="00282968">
                  <w:pPr>
                    <w:pStyle w:val="a5"/>
                    <w:rPr>
                      <w:sz w:val="20"/>
                    </w:rPr>
                  </w:pPr>
                </w:p>
              </w:tc>
              <w:tc>
                <w:tcPr>
                  <w:tcW w:w="3637" w:type="dxa"/>
                </w:tcPr>
                <w:p w:rsidR="00984860" w:rsidRPr="008407C2" w:rsidRDefault="00984860" w:rsidP="00282968">
                  <w:pPr>
                    <w:pStyle w:val="a5"/>
                    <w:rPr>
                      <w:sz w:val="20"/>
                    </w:rPr>
                  </w:pPr>
                </w:p>
              </w:tc>
              <w:tc>
                <w:tcPr>
                  <w:tcW w:w="3638" w:type="dxa"/>
                </w:tcPr>
                <w:p w:rsidR="00984860" w:rsidRPr="008407C2" w:rsidRDefault="00984860" w:rsidP="00282968">
                  <w:pPr>
                    <w:pStyle w:val="a5"/>
                    <w:rPr>
                      <w:sz w:val="20"/>
                    </w:rPr>
                  </w:pPr>
                </w:p>
              </w:tc>
            </w:tr>
            <w:tr w:rsidR="00984860" w:rsidRPr="008407C2" w:rsidTr="008407C2">
              <w:trPr>
                <w:trHeight w:val="385"/>
              </w:trPr>
              <w:tc>
                <w:tcPr>
                  <w:tcW w:w="3637" w:type="dxa"/>
                  <w:vMerge/>
                </w:tcPr>
                <w:p w:rsidR="00984860" w:rsidRPr="008407C2" w:rsidRDefault="00984860" w:rsidP="00282968">
                  <w:pPr>
                    <w:pStyle w:val="a5"/>
                    <w:rPr>
                      <w:sz w:val="20"/>
                    </w:rPr>
                  </w:pPr>
                </w:p>
              </w:tc>
              <w:tc>
                <w:tcPr>
                  <w:tcW w:w="3637" w:type="dxa"/>
                </w:tcPr>
                <w:p w:rsidR="00984860" w:rsidRPr="008407C2" w:rsidRDefault="00984860" w:rsidP="00282968">
                  <w:pPr>
                    <w:pStyle w:val="a5"/>
                    <w:rPr>
                      <w:sz w:val="20"/>
                    </w:rPr>
                  </w:pPr>
                </w:p>
              </w:tc>
              <w:tc>
                <w:tcPr>
                  <w:tcW w:w="3638" w:type="dxa"/>
                </w:tcPr>
                <w:p w:rsidR="00984860" w:rsidRPr="008407C2" w:rsidRDefault="00984860" w:rsidP="00282968">
                  <w:pPr>
                    <w:pStyle w:val="a5"/>
                    <w:rPr>
                      <w:sz w:val="20"/>
                    </w:rPr>
                  </w:pPr>
                </w:p>
              </w:tc>
            </w:tr>
            <w:tr w:rsidR="00984860" w:rsidRPr="008407C2" w:rsidTr="008407C2">
              <w:trPr>
                <w:trHeight w:val="365"/>
              </w:trPr>
              <w:tc>
                <w:tcPr>
                  <w:tcW w:w="3637" w:type="dxa"/>
                  <w:vMerge/>
                </w:tcPr>
                <w:p w:rsidR="00984860" w:rsidRPr="008407C2" w:rsidRDefault="00984860" w:rsidP="00282968">
                  <w:pPr>
                    <w:pStyle w:val="a5"/>
                    <w:rPr>
                      <w:sz w:val="20"/>
                    </w:rPr>
                  </w:pPr>
                </w:p>
              </w:tc>
              <w:tc>
                <w:tcPr>
                  <w:tcW w:w="3637" w:type="dxa"/>
                </w:tcPr>
                <w:p w:rsidR="00984860" w:rsidRPr="00984860" w:rsidRDefault="00984860" w:rsidP="00984860">
                  <w:pPr>
                    <w:pStyle w:val="a5"/>
                    <w:jc w:val="center"/>
                    <w:rPr>
                      <w:sz w:val="20"/>
                      <w:vertAlign w:val="subscript"/>
                    </w:rPr>
                  </w:pPr>
                  <w:r>
                    <w:rPr>
                      <w:sz w:val="20"/>
                      <w:vertAlign w:val="subscript"/>
                    </w:rPr>
                    <w:t>(паспортные данные)</w:t>
                  </w:r>
                </w:p>
              </w:tc>
              <w:tc>
                <w:tcPr>
                  <w:tcW w:w="3638" w:type="dxa"/>
                </w:tcPr>
                <w:p w:rsidR="00984860" w:rsidRPr="008407C2" w:rsidRDefault="00984860" w:rsidP="00984860">
                  <w:pPr>
                    <w:pStyle w:val="a5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  <w:vertAlign w:val="subscript"/>
                    </w:rPr>
                    <w:t>(паспортные данные)</w:t>
                  </w:r>
                </w:p>
              </w:tc>
            </w:tr>
            <w:tr w:rsidR="00984860" w:rsidRPr="008407C2" w:rsidTr="008407C2">
              <w:trPr>
                <w:trHeight w:val="345"/>
              </w:trPr>
              <w:tc>
                <w:tcPr>
                  <w:tcW w:w="3637" w:type="dxa"/>
                  <w:vMerge/>
                </w:tcPr>
                <w:p w:rsidR="00984860" w:rsidRPr="008407C2" w:rsidRDefault="00984860" w:rsidP="00282968">
                  <w:pPr>
                    <w:pStyle w:val="a5"/>
                    <w:rPr>
                      <w:sz w:val="20"/>
                    </w:rPr>
                  </w:pPr>
                </w:p>
              </w:tc>
              <w:tc>
                <w:tcPr>
                  <w:tcW w:w="3637" w:type="dxa"/>
                </w:tcPr>
                <w:p w:rsidR="00984860" w:rsidRPr="008407C2" w:rsidRDefault="00984860" w:rsidP="00282968">
                  <w:pPr>
                    <w:pStyle w:val="a5"/>
                    <w:rPr>
                      <w:sz w:val="20"/>
                    </w:rPr>
                  </w:pPr>
                </w:p>
              </w:tc>
              <w:tc>
                <w:tcPr>
                  <w:tcW w:w="3638" w:type="dxa"/>
                </w:tcPr>
                <w:p w:rsidR="00984860" w:rsidRPr="008407C2" w:rsidRDefault="00984860" w:rsidP="00282968">
                  <w:pPr>
                    <w:pStyle w:val="a5"/>
                    <w:rPr>
                      <w:sz w:val="20"/>
                    </w:rPr>
                  </w:pPr>
                </w:p>
              </w:tc>
            </w:tr>
            <w:tr w:rsidR="00984860" w:rsidRPr="008407C2" w:rsidTr="008407C2">
              <w:trPr>
                <w:trHeight w:val="355"/>
              </w:trPr>
              <w:tc>
                <w:tcPr>
                  <w:tcW w:w="3637" w:type="dxa"/>
                  <w:vMerge/>
                </w:tcPr>
                <w:p w:rsidR="00984860" w:rsidRPr="008407C2" w:rsidRDefault="00984860" w:rsidP="00282968">
                  <w:pPr>
                    <w:pStyle w:val="a5"/>
                    <w:rPr>
                      <w:sz w:val="20"/>
                    </w:rPr>
                  </w:pPr>
                </w:p>
              </w:tc>
              <w:tc>
                <w:tcPr>
                  <w:tcW w:w="3637" w:type="dxa"/>
                </w:tcPr>
                <w:p w:rsidR="00984860" w:rsidRPr="008407C2" w:rsidRDefault="00984860" w:rsidP="00282968">
                  <w:pPr>
                    <w:pStyle w:val="a5"/>
                    <w:rPr>
                      <w:sz w:val="20"/>
                    </w:rPr>
                  </w:pPr>
                </w:p>
              </w:tc>
              <w:tc>
                <w:tcPr>
                  <w:tcW w:w="3638" w:type="dxa"/>
                </w:tcPr>
                <w:p w:rsidR="00984860" w:rsidRPr="008407C2" w:rsidRDefault="00984860" w:rsidP="00282968">
                  <w:pPr>
                    <w:pStyle w:val="a5"/>
                    <w:rPr>
                      <w:sz w:val="20"/>
                    </w:rPr>
                  </w:pPr>
                </w:p>
              </w:tc>
            </w:tr>
            <w:tr w:rsidR="00984860" w:rsidRPr="008407C2" w:rsidTr="008407C2">
              <w:trPr>
                <w:trHeight w:val="366"/>
              </w:trPr>
              <w:tc>
                <w:tcPr>
                  <w:tcW w:w="3637" w:type="dxa"/>
                  <w:vMerge/>
                </w:tcPr>
                <w:p w:rsidR="00984860" w:rsidRPr="008407C2" w:rsidRDefault="00984860" w:rsidP="00282968">
                  <w:pPr>
                    <w:pStyle w:val="a5"/>
                    <w:rPr>
                      <w:sz w:val="20"/>
                    </w:rPr>
                  </w:pPr>
                </w:p>
              </w:tc>
              <w:tc>
                <w:tcPr>
                  <w:tcW w:w="3637" w:type="dxa"/>
                </w:tcPr>
                <w:p w:rsidR="00984860" w:rsidRPr="00984860" w:rsidRDefault="00984860" w:rsidP="00984860">
                  <w:pPr>
                    <w:pStyle w:val="a5"/>
                    <w:jc w:val="center"/>
                    <w:rPr>
                      <w:sz w:val="20"/>
                      <w:vertAlign w:val="subscript"/>
                    </w:rPr>
                  </w:pPr>
                  <w:r>
                    <w:rPr>
                      <w:sz w:val="20"/>
                      <w:vertAlign w:val="subscript"/>
                    </w:rPr>
                    <w:t>(адрес  места  жительства)</w:t>
                  </w:r>
                </w:p>
              </w:tc>
              <w:tc>
                <w:tcPr>
                  <w:tcW w:w="3638" w:type="dxa"/>
                </w:tcPr>
                <w:p w:rsidR="00984860" w:rsidRPr="008407C2" w:rsidRDefault="00984860" w:rsidP="00984860">
                  <w:pPr>
                    <w:pStyle w:val="a5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  <w:vertAlign w:val="subscript"/>
                    </w:rPr>
                    <w:t>(адрес  места  жительства)</w:t>
                  </w:r>
                </w:p>
              </w:tc>
            </w:tr>
            <w:tr w:rsidR="00984860" w:rsidRPr="008407C2" w:rsidTr="008407C2">
              <w:trPr>
                <w:trHeight w:val="304"/>
              </w:trPr>
              <w:tc>
                <w:tcPr>
                  <w:tcW w:w="3637" w:type="dxa"/>
                  <w:vMerge/>
                </w:tcPr>
                <w:p w:rsidR="00984860" w:rsidRPr="008407C2" w:rsidRDefault="00984860" w:rsidP="00282968">
                  <w:pPr>
                    <w:pStyle w:val="a5"/>
                    <w:rPr>
                      <w:sz w:val="20"/>
                    </w:rPr>
                  </w:pPr>
                </w:p>
              </w:tc>
              <w:tc>
                <w:tcPr>
                  <w:tcW w:w="3637" w:type="dxa"/>
                </w:tcPr>
                <w:p w:rsidR="00984860" w:rsidRPr="008407C2" w:rsidRDefault="00984860" w:rsidP="00282968">
                  <w:pPr>
                    <w:pStyle w:val="a5"/>
                    <w:rPr>
                      <w:sz w:val="20"/>
                    </w:rPr>
                  </w:pPr>
                </w:p>
              </w:tc>
              <w:tc>
                <w:tcPr>
                  <w:tcW w:w="3638" w:type="dxa"/>
                </w:tcPr>
                <w:p w:rsidR="00984860" w:rsidRPr="008407C2" w:rsidRDefault="00984860" w:rsidP="00282968">
                  <w:pPr>
                    <w:pStyle w:val="a5"/>
                    <w:rPr>
                      <w:sz w:val="20"/>
                    </w:rPr>
                  </w:pPr>
                </w:p>
              </w:tc>
            </w:tr>
            <w:tr w:rsidR="00984860" w:rsidRPr="008407C2" w:rsidTr="008407C2">
              <w:trPr>
                <w:trHeight w:val="284"/>
              </w:trPr>
              <w:tc>
                <w:tcPr>
                  <w:tcW w:w="3637" w:type="dxa"/>
                  <w:vMerge/>
                </w:tcPr>
                <w:p w:rsidR="00984860" w:rsidRPr="008407C2" w:rsidRDefault="00984860" w:rsidP="00282968">
                  <w:pPr>
                    <w:pStyle w:val="a5"/>
                    <w:rPr>
                      <w:sz w:val="20"/>
                    </w:rPr>
                  </w:pPr>
                </w:p>
              </w:tc>
              <w:tc>
                <w:tcPr>
                  <w:tcW w:w="3637" w:type="dxa"/>
                </w:tcPr>
                <w:p w:rsidR="00984860" w:rsidRPr="008407C2" w:rsidRDefault="00984860" w:rsidP="00282968">
                  <w:pPr>
                    <w:pStyle w:val="a5"/>
                    <w:rPr>
                      <w:sz w:val="20"/>
                    </w:rPr>
                  </w:pPr>
                </w:p>
              </w:tc>
              <w:tc>
                <w:tcPr>
                  <w:tcW w:w="3638" w:type="dxa"/>
                </w:tcPr>
                <w:p w:rsidR="00984860" w:rsidRPr="008407C2" w:rsidRDefault="00984860" w:rsidP="00282968">
                  <w:pPr>
                    <w:pStyle w:val="a5"/>
                    <w:rPr>
                      <w:sz w:val="20"/>
                    </w:rPr>
                  </w:pPr>
                </w:p>
              </w:tc>
            </w:tr>
            <w:tr w:rsidR="00984860" w:rsidRPr="008407C2" w:rsidTr="008407C2">
              <w:trPr>
                <w:trHeight w:val="254"/>
              </w:trPr>
              <w:tc>
                <w:tcPr>
                  <w:tcW w:w="3637" w:type="dxa"/>
                  <w:vMerge/>
                </w:tcPr>
                <w:p w:rsidR="00984860" w:rsidRPr="008407C2" w:rsidRDefault="00984860" w:rsidP="00282968">
                  <w:pPr>
                    <w:pStyle w:val="a5"/>
                    <w:rPr>
                      <w:sz w:val="20"/>
                    </w:rPr>
                  </w:pPr>
                </w:p>
              </w:tc>
              <w:tc>
                <w:tcPr>
                  <w:tcW w:w="3637" w:type="dxa"/>
                </w:tcPr>
                <w:p w:rsidR="00984860" w:rsidRPr="00984860" w:rsidRDefault="00984860" w:rsidP="00984860">
                  <w:pPr>
                    <w:pStyle w:val="a5"/>
                    <w:jc w:val="center"/>
                    <w:rPr>
                      <w:sz w:val="20"/>
                      <w:vertAlign w:val="subscript"/>
                    </w:rPr>
                  </w:pPr>
                  <w:r>
                    <w:rPr>
                      <w:sz w:val="20"/>
                      <w:vertAlign w:val="subscript"/>
                    </w:rPr>
                    <w:t>(телефон)</w:t>
                  </w:r>
                </w:p>
              </w:tc>
              <w:tc>
                <w:tcPr>
                  <w:tcW w:w="3638" w:type="dxa"/>
                </w:tcPr>
                <w:p w:rsidR="00984860" w:rsidRPr="008407C2" w:rsidRDefault="00984860" w:rsidP="00984860">
                  <w:pPr>
                    <w:pStyle w:val="a5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  <w:vertAlign w:val="subscript"/>
                    </w:rPr>
                    <w:t>(телефон)</w:t>
                  </w:r>
                </w:p>
              </w:tc>
            </w:tr>
            <w:tr w:rsidR="00984860" w:rsidRPr="008407C2" w:rsidTr="008407C2">
              <w:trPr>
                <w:trHeight w:val="315"/>
              </w:trPr>
              <w:tc>
                <w:tcPr>
                  <w:tcW w:w="3637" w:type="dxa"/>
                  <w:vMerge/>
                </w:tcPr>
                <w:p w:rsidR="00984860" w:rsidRPr="008407C2" w:rsidRDefault="00984860" w:rsidP="00282968">
                  <w:pPr>
                    <w:pStyle w:val="a5"/>
                    <w:rPr>
                      <w:sz w:val="20"/>
                    </w:rPr>
                  </w:pPr>
                </w:p>
              </w:tc>
              <w:tc>
                <w:tcPr>
                  <w:tcW w:w="3637" w:type="dxa"/>
                </w:tcPr>
                <w:p w:rsidR="00984860" w:rsidRPr="008407C2" w:rsidRDefault="00984860" w:rsidP="00282968">
                  <w:pPr>
                    <w:pStyle w:val="a5"/>
                    <w:rPr>
                      <w:sz w:val="20"/>
                    </w:rPr>
                  </w:pPr>
                </w:p>
              </w:tc>
              <w:tc>
                <w:tcPr>
                  <w:tcW w:w="3638" w:type="dxa"/>
                </w:tcPr>
                <w:p w:rsidR="00984860" w:rsidRPr="008407C2" w:rsidRDefault="00984860" w:rsidP="00282968">
                  <w:pPr>
                    <w:pStyle w:val="a5"/>
                    <w:rPr>
                      <w:sz w:val="20"/>
                    </w:rPr>
                  </w:pPr>
                </w:p>
              </w:tc>
            </w:tr>
            <w:tr w:rsidR="00984860" w:rsidRPr="008407C2" w:rsidTr="00984860">
              <w:trPr>
                <w:trHeight w:val="274"/>
              </w:trPr>
              <w:tc>
                <w:tcPr>
                  <w:tcW w:w="3637" w:type="dxa"/>
                  <w:vMerge/>
                </w:tcPr>
                <w:p w:rsidR="00984860" w:rsidRPr="008407C2" w:rsidRDefault="00984860" w:rsidP="00282968">
                  <w:pPr>
                    <w:pStyle w:val="a5"/>
                    <w:rPr>
                      <w:sz w:val="20"/>
                    </w:rPr>
                  </w:pPr>
                </w:p>
              </w:tc>
              <w:tc>
                <w:tcPr>
                  <w:tcW w:w="3637" w:type="dxa"/>
                </w:tcPr>
                <w:p w:rsidR="00984860" w:rsidRPr="008407C2" w:rsidRDefault="00984860" w:rsidP="00282968">
                  <w:pPr>
                    <w:pStyle w:val="a5"/>
                    <w:rPr>
                      <w:sz w:val="20"/>
                    </w:rPr>
                  </w:pPr>
                </w:p>
              </w:tc>
              <w:tc>
                <w:tcPr>
                  <w:tcW w:w="3638" w:type="dxa"/>
                </w:tcPr>
                <w:p w:rsidR="00984860" w:rsidRPr="008407C2" w:rsidRDefault="00984860" w:rsidP="00282968">
                  <w:pPr>
                    <w:pStyle w:val="a5"/>
                    <w:rPr>
                      <w:sz w:val="20"/>
                    </w:rPr>
                  </w:pPr>
                </w:p>
              </w:tc>
            </w:tr>
            <w:tr w:rsidR="00984860" w:rsidRPr="008407C2" w:rsidTr="00984860">
              <w:trPr>
                <w:trHeight w:val="422"/>
              </w:trPr>
              <w:tc>
                <w:tcPr>
                  <w:tcW w:w="3637" w:type="dxa"/>
                  <w:vMerge/>
                </w:tcPr>
                <w:p w:rsidR="00984860" w:rsidRPr="008407C2" w:rsidRDefault="00984860" w:rsidP="00282968">
                  <w:pPr>
                    <w:pStyle w:val="a5"/>
                    <w:rPr>
                      <w:sz w:val="20"/>
                    </w:rPr>
                  </w:pPr>
                </w:p>
              </w:tc>
              <w:tc>
                <w:tcPr>
                  <w:tcW w:w="3637" w:type="dxa"/>
                </w:tcPr>
                <w:p w:rsidR="00984860" w:rsidRPr="008407C2" w:rsidRDefault="00984860" w:rsidP="00282968">
                  <w:pPr>
                    <w:pStyle w:val="a5"/>
                    <w:rPr>
                      <w:sz w:val="20"/>
                    </w:rPr>
                  </w:pPr>
                </w:p>
              </w:tc>
              <w:tc>
                <w:tcPr>
                  <w:tcW w:w="3638" w:type="dxa"/>
                </w:tcPr>
                <w:p w:rsidR="00984860" w:rsidRPr="008407C2" w:rsidRDefault="00984860" w:rsidP="00282968">
                  <w:pPr>
                    <w:pStyle w:val="a5"/>
                    <w:rPr>
                      <w:sz w:val="20"/>
                    </w:rPr>
                  </w:pPr>
                </w:p>
              </w:tc>
            </w:tr>
            <w:tr w:rsidR="00984860" w:rsidRPr="008407C2" w:rsidTr="008160D9">
              <w:trPr>
                <w:trHeight w:val="213"/>
              </w:trPr>
              <w:tc>
                <w:tcPr>
                  <w:tcW w:w="3637" w:type="dxa"/>
                  <w:vMerge/>
                </w:tcPr>
                <w:p w:rsidR="00984860" w:rsidRPr="008407C2" w:rsidRDefault="00984860" w:rsidP="00282968">
                  <w:pPr>
                    <w:pStyle w:val="a5"/>
                    <w:rPr>
                      <w:sz w:val="20"/>
                    </w:rPr>
                  </w:pPr>
                </w:p>
              </w:tc>
              <w:tc>
                <w:tcPr>
                  <w:tcW w:w="3637" w:type="dxa"/>
                </w:tcPr>
                <w:p w:rsidR="00984860" w:rsidRPr="00E33DC2" w:rsidRDefault="00E33DC2" w:rsidP="00E33DC2">
                  <w:pPr>
                    <w:pStyle w:val="a5"/>
                    <w:jc w:val="center"/>
                    <w:rPr>
                      <w:sz w:val="20"/>
                      <w:vertAlign w:val="subscript"/>
                    </w:rPr>
                  </w:pPr>
                  <w:r>
                    <w:rPr>
                      <w:sz w:val="20"/>
                      <w:vertAlign w:val="subscript"/>
                    </w:rPr>
                    <w:t>(подпись)</w:t>
                  </w:r>
                </w:p>
              </w:tc>
              <w:tc>
                <w:tcPr>
                  <w:tcW w:w="3638" w:type="dxa"/>
                </w:tcPr>
                <w:p w:rsidR="00984860" w:rsidRDefault="00E33DC2" w:rsidP="00E33DC2">
                  <w:pPr>
                    <w:pStyle w:val="a5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  <w:vertAlign w:val="subscript"/>
                    </w:rPr>
                    <w:t>(подпись)</w:t>
                  </w:r>
                </w:p>
                <w:p w:rsidR="00984860" w:rsidRPr="008407C2" w:rsidRDefault="00984860" w:rsidP="00282968">
                  <w:pPr>
                    <w:pStyle w:val="a5"/>
                    <w:rPr>
                      <w:sz w:val="20"/>
                    </w:rPr>
                  </w:pPr>
                </w:p>
              </w:tc>
            </w:tr>
          </w:tbl>
          <w:p w:rsidR="001C1CA0" w:rsidRPr="008407C2" w:rsidRDefault="001C1CA0" w:rsidP="00282968">
            <w:pPr>
              <w:pStyle w:val="a5"/>
              <w:rPr>
                <w:sz w:val="20"/>
              </w:rPr>
            </w:pPr>
          </w:p>
          <w:p w:rsidR="001C1CA0" w:rsidRPr="008407C2" w:rsidRDefault="001C1CA0" w:rsidP="00282968">
            <w:pPr>
              <w:pStyle w:val="a5"/>
              <w:rPr>
                <w:sz w:val="20"/>
              </w:rPr>
            </w:pPr>
          </w:p>
          <w:p w:rsidR="001C1CA0" w:rsidRPr="008407C2" w:rsidRDefault="001C1CA0" w:rsidP="00282968">
            <w:pPr>
              <w:pStyle w:val="a5"/>
              <w:rPr>
                <w:sz w:val="20"/>
              </w:rPr>
            </w:pPr>
          </w:p>
          <w:p w:rsidR="001C1CA0" w:rsidRPr="008407C2" w:rsidRDefault="001C1CA0" w:rsidP="00282968">
            <w:pPr>
              <w:pStyle w:val="a5"/>
              <w:rPr>
                <w:sz w:val="20"/>
              </w:rPr>
            </w:pPr>
          </w:p>
          <w:p w:rsidR="001C1CA0" w:rsidRPr="008407C2" w:rsidRDefault="001C1CA0" w:rsidP="00372A17">
            <w:pPr>
              <w:pStyle w:val="a5"/>
              <w:jc w:val="center"/>
              <w:rPr>
                <w:sz w:val="20"/>
              </w:rPr>
            </w:pPr>
            <w:r w:rsidRPr="008407C2">
              <w:rPr>
                <w:sz w:val="20"/>
              </w:rPr>
              <w:t>Директор</w:t>
            </w:r>
            <w:r w:rsidR="00B636E8">
              <w:rPr>
                <w:sz w:val="20"/>
              </w:rPr>
              <w:t xml:space="preserve">  </w:t>
            </w:r>
            <w:r w:rsidR="00372A17">
              <w:rPr>
                <w:sz w:val="20"/>
              </w:rPr>
              <w:t xml:space="preserve">МАОУ «Школа № 77»                              </w:t>
            </w:r>
            <w:r w:rsidRPr="008407C2">
              <w:rPr>
                <w:sz w:val="20"/>
              </w:rPr>
              <w:t>Паркина  И.В.</w:t>
            </w:r>
          </w:p>
        </w:tc>
      </w:tr>
      <w:tr w:rsidR="008407C2" w:rsidRPr="008407C2" w:rsidTr="00282968">
        <w:trPr>
          <w:trHeight w:val="315"/>
        </w:trPr>
        <w:tc>
          <w:tcPr>
            <w:tcW w:w="11143" w:type="dxa"/>
          </w:tcPr>
          <w:p w:rsidR="000C0452" w:rsidRPr="008407C2" w:rsidRDefault="000C0452" w:rsidP="00282968">
            <w:pPr>
              <w:pStyle w:val="a5"/>
              <w:rPr>
                <w:sz w:val="20"/>
              </w:rPr>
            </w:pPr>
          </w:p>
        </w:tc>
      </w:tr>
      <w:tr w:rsidR="008407C2" w:rsidRPr="008407C2" w:rsidTr="00282968">
        <w:trPr>
          <w:trHeight w:val="315"/>
        </w:trPr>
        <w:tc>
          <w:tcPr>
            <w:tcW w:w="11143" w:type="dxa"/>
          </w:tcPr>
          <w:p w:rsidR="000C0452" w:rsidRPr="008407C2" w:rsidRDefault="000C0452" w:rsidP="00282968">
            <w:pPr>
              <w:pStyle w:val="a5"/>
              <w:rPr>
                <w:sz w:val="20"/>
              </w:rPr>
            </w:pPr>
          </w:p>
        </w:tc>
      </w:tr>
      <w:tr w:rsidR="008407C2" w:rsidRPr="008407C2" w:rsidTr="00D25AFC">
        <w:trPr>
          <w:trHeight w:val="322"/>
        </w:trPr>
        <w:tc>
          <w:tcPr>
            <w:tcW w:w="11143" w:type="dxa"/>
          </w:tcPr>
          <w:p w:rsidR="000C0452" w:rsidRPr="008407C2" w:rsidRDefault="000C0452" w:rsidP="002D71DE">
            <w:pPr>
              <w:pStyle w:val="a5"/>
              <w:rPr>
                <w:sz w:val="20"/>
              </w:rPr>
            </w:pPr>
          </w:p>
        </w:tc>
      </w:tr>
    </w:tbl>
    <w:p w:rsidR="000C0452" w:rsidRPr="00B4000A" w:rsidRDefault="000C0452" w:rsidP="00F50502">
      <w:pPr>
        <w:jc w:val="both"/>
        <w:rPr>
          <w:b/>
        </w:rPr>
      </w:pPr>
    </w:p>
    <w:tbl>
      <w:tblPr>
        <w:tblW w:w="9521" w:type="dxa"/>
        <w:tblLook w:val="01E0" w:firstRow="1" w:lastRow="1" w:firstColumn="1" w:lastColumn="1" w:noHBand="0" w:noVBand="0"/>
      </w:tblPr>
      <w:tblGrid>
        <w:gridCol w:w="9521"/>
      </w:tblGrid>
      <w:tr w:rsidR="000C0452" w:rsidRPr="00B4000A" w:rsidTr="00D47AF9">
        <w:trPr>
          <w:trHeight w:val="390"/>
        </w:trPr>
        <w:tc>
          <w:tcPr>
            <w:tcW w:w="9521" w:type="dxa"/>
          </w:tcPr>
          <w:p w:rsidR="000C0452" w:rsidRPr="00B4000A" w:rsidRDefault="000C0452" w:rsidP="00D25AFC">
            <w:pPr>
              <w:pStyle w:val="a5"/>
              <w:rPr>
                <w:bCs/>
                <w:iCs/>
                <w:sz w:val="20"/>
              </w:rPr>
            </w:pPr>
          </w:p>
        </w:tc>
      </w:tr>
    </w:tbl>
    <w:p w:rsidR="00DF5E36" w:rsidRPr="003449CC" w:rsidRDefault="00012C9C" w:rsidP="003449CC">
      <w:pPr>
        <w:tabs>
          <w:tab w:val="left" w:pos="1418"/>
        </w:tabs>
      </w:pPr>
    </w:p>
    <w:sectPr w:rsidR="00DF5E36" w:rsidRPr="003449CC" w:rsidSect="00747A51">
      <w:pgSz w:w="11906" w:h="16838"/>
      <w:pgMar w:top="568" w:right="566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C9C" w:rsidRDefault="00012C9C" w:rsidP="00A46C6A">
      <w:r>
        <w:separator/>
      </w:r>
    </w:p>
  </w:endnote>
  <w:endnote w:type="continuationSeparator" w:id="0">
    <w:p w:rsidR="00012C9C" w:rsidRDefault="00012C9C" w:rsidP="00A46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C9C" w:rsidRDefault="00012C9C" w:rsidP="00A46C6A">
      <w:r>
        <w:separator/>
      </w:r>
    </w:p>
  </w:footnote>
  <w:footnote w:type="continuationSeparator" w:id="0">
    <w:p w:rsidR="00012C9C" w:rsidRDefault="00012C9C" w:rsidP="00A46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11A6"/>
    <w:multiLevelType w:val="hybridMultilevel"/>
    <w:tmpl w:val="3C109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C57E3"/>
    <w:multiLevelType w:val="multilevel"/>
    <w:tmpl w:val="BD04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1F3C59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</w:abstractNum>
  <w:abstractNum w:abstractNumId="3" w15:restartNumberingAfterBreak="0">
    <w:nsid w:val="052D3646"/>
    <w:multiLevelType w:val="hybridMultilevel"/>
    <w:tmpl w:val="A8125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6641"/>
    <w:multiLevelType w:val="hybridMultilevel"/>
    <w:tmpl w:val="4A786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B6C53"/>
    <w:multiLevelType w:val="hybridMultilevel"/>
    <w:tmpl w:val="DC3EF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B7FA6"/>
    <w:multiLevelType w:val="hybridMultilevel"/>
    <w:tmpl w:val="289C6AEA"/>
    <w:lvl w:ilvl="0" w:tplc="0419000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7" w15:restartNumberingAfterBreak="0">
    <w:nsid w:val="199235B7"/>
    <w:multiLevelType w:val="hybridMultilevel"/>
    <w:tmpl w:val="360E125C"/>
    <w:lvl w:ilvl="0" w:tplc="D3C26EB4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5B78AF"/>
    <w:multiLevelType w:val="hybridMultilevel"/>
    <w:tmpl w:val="BE5A0ADE"/>
    <w:lvl w:ilvl="0" w:tplc="800258BC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 w15:restartNumberingAfterBreak="0">
    <w:nsid w:val="1DDC3DFB"/>
    <w:multiLevelType w:val="hybridMultilevel"/>
    <w:tmpl w:val="F5E87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51CB2"/>
    <w:multiLevelType w:val="hybridMultilevel"/>
    <w:tmpl w:val="839A1C7A"/>
    <w:lvl w:ilvl="0" w:tplc="C91CDA7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DD0502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</w:abstractNum>
  <w:abstractNum w:abstractNumId="12" w15:restartNumberingAfterBreak="0">
    <w:nsid w:val="35B77B0B"/>
    <w:multiLevelType w:val="hybridMultilevel"/>
    <w:tmpl w:val="6DEA3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26271"/>
    <w:multiLevelType w:val="hybridMultilevel"/>
    <w:tmpl w:val="B5F05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83056"/>
    <w:multiLevelType w:val="hybridMultilevel"/>
    <w:tmpl w:val="40207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D6497"/>
    <w:multiLevelType w:val="hybridMultilevel"/>
    <w:tmpl w:val="50EAA352"/>
    <w:lvl w:ilvl="0" w:tplc="DD14F81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4B5F502E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</w:abstractNum>
  <w:abstractNum w:abstractNumId="17" w15:restartNumberingAfterBreak="0">
    <w:nsid w:val="50A9354C"/>
    <w:multiLevelType w:val="hybridMultilevel"/>
    <w:tmpl w:val="BC129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C7C22"/>
    <w:multiLevelType w:val="hybridMultilevel"/>
    <w:tmpl w:val="1AB4B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76C20"/>
    <w:multiLevelType w:val="hybridMultilevel"/>
    <w:tmpl w:val="C004F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D6BDE"/>
    <w:multiLevelType w:val="hybridMultilevel"/>
    <w:tmpl w:val="C804E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E7BA3"/>
    <w:multiLevelType w:val="hybridMultilevel"/>
    <w:tmpl w:val="0CBCE4DA"/>
    <w:lvl w:ilvl="0" w:tplc="CCEC0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8334392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</w:abstractNum>
  <w:abstractNum w:abstractNumId="23" w15:restartNumberingAfterBreak="0">
    <w:nsid w:val="72FC6E22"/>
    <w:multiLevelType w:val="hybridMultilevel"/>
    <w:tmpl w:val="C3369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583126"/>
    <w:multiLevelType w:val="hybridMultilevel"/>
    <w:tmpl w:val="9AC4E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6932D9"/>
    <w:multiLevelType w:val="hybridMultilevel"/>
    <w:tmpl w:val="EFCCF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355D24"/>
    <w:multiLevelType w:val="hybridMultilevel"/>
    <w:tmpl w:val="F418F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A7F39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</w:abstractNum>
  <w:num w:numId="1">
    <w:abstractNumId w:val="21"/>
  </w:num>
  <w:num w:numId="2">
    <w:abstractNumId w:val="10"/>
  </w:num>
  <w:num w:numId="3">
    <w:abstractNumId w:val="15"/>
  </w:num>
  <w:num w:numId="4">
    <w:abstractNumId w:val="8"/>
  </w:num>
  <w:num w:numId="5">
    <w:abstractNumId w:val="11"/>
  </w:num>
  <w:num w:numId="6">
    <w:abstractNumId w:val="2"/>
  </w:num>
  <w:num w:numId="7">
    <w:abstractNumId w:val="22"/>
  </w:num>
  <w:num w:numId="8">
    <w:abstractNumId w:val="27"/>
  </w:num>
  <w:num w:numId="9">
    <w:abstractNumId w:val="16"/>
  </w:num>
  <w:num w:numId="10">
    <w:abstractNumId w:val="7"/>
  </w:num>
  <w:num w:numId="11">
    <w:abstractNumId w:val="13"/>
  </w:num>
  <w:num w:numId="12">
    <w:abstractNumId w:val="6"/>
  </w:num>
  <w:num w:numId="13">
    <w:abstractNumId w:val="4"/>
  </w:num>
  <w:num w:numId="14">
    <w:abstractNumId w:val="24"/>
  </w:num>
  <w:num w:numId="15">
    <w:abstractNumId w:val="23"/>
  </w:num>
  <w:num w:numId="16">
    <w:abstractNumId w:val="9"/>
  </w:num>
  <w:num w:numId="17">
    <w:abstractNumId w:val="3"/>
  </w:num>
  <w:num w:numId="18">
    <w:abstractNumId w:val="17"/>
  </w:num>
  <w:num w:numId="19">
    <w:abstractNumId w:val="12"/>
  </w:num>
  <w:num w:numId="20">
    <w:abstractNumId w:val="14"/>
  </w:num>
  <w:num w:numId="21">
    <w:abstractNumId w:val="25"/>
  </w:num>
  <w:num w:numId="22">
    <w:abstractNumId w:val="20"/>
  </w:num>
  <w:num w:numId="23">
    <w:abstractNumId w:val="19"/>
  </w:num>
  <w:num w:numId="24">
    <w:abstractNumId w:val="5"/>
  </w:num>
  <w:num w:numId="25">
    <w:abstractNumId w:val="18"/>
  </w:num>
  <w:num w:numId="26">
    <w:abstractNumId w:val="0"/>
  </w:num>
  <w:num w:numId="27">
    <w:abstractNumId w:val="1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2FA"/>
    <w:rsid w:val="00012C9C"/>
    <w:rsid w:val="00017337"/>
    <w:rsid w:val="000572BD"/>
    <w:rsid w:val="00057E03"/>
    <w:rsid w:val="00096FC9"/>
    <w:rsid w:val="000B33B1"/>
    <w:rsid w:val="000C0452"/>
    <w:rsid w:val="000C6227"/>
    <w:rsid w:val="000E113A"/>
    <w:rsid w:val="000E680A"/>
    <w:rsid w:val="00104CCB"/>
    <w:rsid w:val="00104F5D"/>
    <w:rsid w:val="0018411F"/>
    <w:rsid w:val="00192F36"/>
    <w:rsid w:val="001A6656"/>
    <w:rsid w:val="001B31AA"/>
    <w:rsid w:val="001C1CA0"/>
    <w:rsid w:val="001D7F2A"/>
    <w:rsid w:val="0023682F"/>
    <w:rsid w:val="002447C2"/>
    <w:rsid w:val="00274C52"/>
    <w:rsid w:val="00291F28"/>
    <w:rsid w:val="002B74C5"/>
    <w:rsid w:val="002D0C20"/>
    <w:rsid w:val="002D71DE"/>
    <w:rsid w:val="002E4DF6"/>
    <w:rsid w:val="0032574C"/>
    <w:rsid w:val="00336E42"/>
    <w:rsid w:val="003449CC"/>
    <w:rsid w:val="003522FA"/>
    <w:rsid w:val="00372A17"/>
    <w:rsid w:val="003730A3"/>
    <w:rsid w:val="003808D5"/>
    <w:rsid w:val="0038362B"/>
    <w:rsid w:val="00392D53"/>
    <w:rsid w:val="003D1827"/>
    <w:rsid w:val="00430C6C"/>
    <w:rsid w:val="004B35EE"/>
    <w:rsid w:val="004B4160"/>
    <w:rsid w:val="004B6AE1"/>
    <w:rsid w:val="004F0585"/>
    <w:rsid w:val="00501712"/>
    <w:rsid w:val="005176C4"/>
    <w:rsid w:val="005200D5"/>
    <w:rsid w:val="005409F6"/>
    <w:rsid w:val="00545CC0"/>
    <w:rsid w:val="00583041"/>
    <w:rsid w:val="005B2FA2"/>
    <w:rsid w:val="005C5147"/>
    <w:rsid w:val="005C62E7"/>
    <w:rsid w:val="005D132F"/>
    <w:rsid w:val="00604E56"/>
    <w:rsid w:val="0060763F"/>
    <w:rsid w:val="00621484"/>
    <w:rsid w:val="006312A4"/>
    <w:rsid w:val="00637540"/>
    <w:rsid w:val="00660CA0"/>
    <w:rsid w:val="006611C8"/>
    <w:rsid w:val="006E4A24"/>
    <w:rsid w:val="00730A59"/>
    <w:rsid w:val="00747A51"/>
    <w:rsid w:val="00782F4C"/>
    <w:rsid w:val="00790D66"/>
    <w:rsid w:val="007A4431"/>
    <w:rsid w:val="007B113D"/>
    <w:rsid w:val="007F2E0F"/>
    <w:rsid w:val="00814F57"/>
    <w:rsid w:val="008160D9"/>
    <w:rsid w:val="008407C2"/>
    <w:rsid w:val="00895158"/>
    <w:rsid w:val="008D150B"/>
    <w:rsid w:val="0097473B"/>
    <w:rsid w:val="00984860"/>
    <w:rsid w:val="00996071"/>
    <w:rsid w:val="009B6BF7"/>
    <w:rsid w:val="009C0C5C"/>
    <w:rsid w:val="009C7DA0"/>
    <w:rsid w:val="009E2CF8"/>
    <w:rsid w:val="009F2D9B"/>
    <w:rsid w:val="009F6163"/>
    <w:rsid w:val="00A05318"/>
    <w:rsid w:val="00A27B68"/>
    <w:rsid w:val="00A46C6A"/>
    <w:rsid w:val="00A476DE"/>
    <w:rsid w:val="00A72F95"/>
    <w:rsid w:val="00AB6496"/>
    <w:rsid w:val="00AD3A11"/>
    <w:rsid w:val="00B07ED8"/>
    <w:rsid w:val="00B24EBD"/>
    <w:rsid w:val="00B312EE"/>
    <w:rsid w:val="00B4000A"/>
    <w:rsid w:val="00B40868"/>
    <w:rsid w:val="00B636E8"/>
    <w:rsid w:val="00B669FE"/>
    <w:rsid w:val="00B704DF"/>
    <w:rsid w:val="00BD7C8A"/>
    <w:rsid w:val="00BF3878"/>
    <w:rsid w:val="00C175A8"/>
    <w:rsid w:val="00C30FE1"/>
    <w:rsid w:val="00C611C0"/>
    <w:rsid w:val="00C86D5B"/>
    <w:rsid w:val="00CA22DC"/>
    <w:rsid w:val="00CA3BDD"/>
    <w:rsid w:val="00CC215E"/>
    <w:rsid w:val="00CD16BD"/>
    <w:rsid w:val="00CE7B6F"/>
    <w:rsid w:val="00CF63A1"/>
    <w:rsid w:val="00D21D6B"/>
    <w:rsid w:val="00D25AFC"/>
    <w:rsid w:val="00D41E80"/>
    <w:rsid w:val="00D47569"/>
    <w:rsid w:val="00D47AF9"/>
    <w:rsid w:val="00D644E4"/>
    <w:rsid w:val="00D73CC1"/>
    <w:rsid w:val="00D76FE1"/>
    <w:rsid w:val="00DE0057"/>
    <w:rsid w:val="00DF4B7A"/>
    <w:rsid w:val="00E15FE0"/>
    <w:rsid w:val="00E17E17"/>
    <w:rsid w:val="00E33DC2"/>
    <w:rsid w:val="00E474CD"/>
    <w:rsid w:val="00E51477"/>
    <w:rsid w:val="00E637FF"/>
    <w:rsid w:val="00E9153A"/>
    <w:rsid w:val="00EA513F"/>
    <w:rsid w:val="00ED117A"/>
    <w:rsid w:val="00F01209"/>
    <w:rsid w:val="00F219CF"/>
    <w:rsid w:val="00F25CF8"/>
    <w:rsid w:val="00F50502"/>
    <w:rsid w:val="00F528D9"/>
    <w:rsid w:val="00FD167D"/>
    <w:rsid w:val="00FD31F8"/>
    <w:rsid w:val="00FD3F69"/>
    <w:rsid w:val="00FE6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42A22"/>
  <w15:docId w15:val="{DE411171-DC6F-4B00-A74C-DBC84A8B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574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57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32574C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3257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32574C"/>
    <w:pPr>
      <w:jc w:val="center"/>
    </w:pPr>
    <w:rPr>
      <w:b/>
      <w:i/>
      <w:caps/>
      <w:sz w:val="24"/>
    </w:rPr>
  </w:style>
  <w:style w:type="character" w:customStyle="1" w:styleId="20">
    <w:name w:val="Основной текст 2 Знак"/>
    <w:basedOn w:val="a0"/>
    <w:link w:val="2"/>
    <w:rsid w:val="0032574C"/>
    <w:rPr>
      <w:rFonts w:ascii="Times New Roman" w:eastAsia="Times New Roman" w:hAnsi="Times New Roman" w:cs="Times New Roman"/>
      <w:b/>
      <w:i/>
      <w:caps/>
      <w:sz w:val="24"/>
      <w:szCs w:val="20"/>
      <w:lang w:eastAsia="ru-RU"/>
    </w:rPr>
  </w:style>
  <w:style w:type="paragraph" w:styleId="a5">
    <w:name w:val="Body Text"/>
    <w:basedOn w:val="a"/>
    <w:link w:val="a6"/>
    <w:rsid w:val="0032574C"/>
    <w:rPr>
      <w:sz w:val="24"/>
    </w:rPr>
  </w:style>
  <w:style w:type="character" w:customStyle="1" w:styleId="a6">
    <w:name w:val="Основной текст Знак"/>
    <w:basedOn w:val="a0"/>
    <w:link w:val="a5"/>
    <w:rsid w:val="003257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32574C"/>
    <w:pPr>
      <w:ind w:firstLine="720"/>
      <w:jc w:val="both"/>
    </w:pPr>
    <w:rPr>
      <w:sz w:val="22"/>
    </w:rPr>
  </w:style>
  <w:style w:type="character" w:customStyle="1" w:styleId="30">
    <w:name w:val="Основной текст с отступом 3 Знак"/>
    <w:basedOn w:val="a0"/>
    <w:link w:val="3"/>
    <w:rsid w:val="0032574C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32574C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B704D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70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46C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46C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46C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46C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4000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000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096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816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1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1731D-2F0B-401E-8A9C-08CE87465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1907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Ученик10</dc:creator>
  <cp:lastModifiedBy>User</cp:lastModifiedBy>
  <cp:revision>2</cp:revision>
  <cp:lastPrinted>2021-10-11T05:50:00Z</cp:lastPrinted>
  <dcterms:created xsi:type="dcterms:W3CDTF">2024-05-13T14:28:00Z</dcterms:created>
  <dcterms:modified xsi:type="dcterms:W3CDTF">2024-05-13T14:28:00Z</dcterms:modified>
</cp:coreProperties>
</file>